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CBF" w:rsidRDefault="006E1CBF">
      <w:pPr>
        <w:jc w:val="center"/>
        <w:rPr>
          <w:rFonts w:ascii="华文仿宋" w:eastAsia="华文仿宋" w:hAnsi="华文仿宋"/>
          <w:sz w:val="32"/>
          <w:szCs w:val="32"/>
        </w:rPr>
      </w:pPr>
    </w:p>
    <w:p w:rsidR="006E1CBF" w:rsidRDefault="006E1CBF">
      <w:pPr>
        <w:jc w:val="center"/>
        <w:rPr>
          <w:rFonts w:ascii="华文仿宋" w:eastAsia="华文仿宋" w:hAnsi="华文仿宋"/>
          <w:sz w:val="52"/>
          <w:szCs w:val="32"/>
        </w:rPr>
      </w:pPr>
    </w:p>
    <w:p w:rsidR="006E1CBF" w:rsidRDefault="003328B3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废旧金属回收处置价格</w:t>
      </w:r>
    </w:p>
    <w:p w:rsidR="006E1CBF" w:rsidRDefault="003328B3">
      <w:pPr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比选文件</w:t>
      </w:r>
    </w:p>
    <w:p w:rsidR="006E1CBF" w:rsidRDefault="006E1CBF">
      <w:pPr>
        <w:jc w:val="center"/>
        <w:rPr>
          <w:rFonts w:ascii="华文仿宋" w:eastAsia="华文仿宋" w:hAnsi="华文仿宋"/>
          <w:sz w:val="52"/>
          <w:szCs w:val="32"/>
        </w:rPr>
      </w:pPr>
    </w:p>
    <w:p w:rsidR="006E1CBF" w:rsidRDefault="006E1CBF">
      <w:pPr>
        <w:jc w:val="center"/>
        <w:rPr>
          <w:rFonts w:ascii="华文仿宋" w:eastAsia="华文仿宋" w:hAnsi="华文仿宋"/>
          <w:sz w:val="52"/>
          <w:szCs w:val="32"/>
        </w:rPr>
      </w:pPr>
    </w:p>
    <w:p w:rsidR="006E1CBF" w:rsidRDefault="006E1CBF">
      <w:pPr>
        <w:jc w:val="center"/>
        <w:rPr>
          <w:rFonts w:ascii="华文仿宋" w:eastAsia="华文仿宋" w:hAnsi="华文仿宋"/>
          <w:sz w:val="32"/>
          <w:szCs w:val="32"/>
        </w:rPr>
      </w:pPr>
    </w:p>
    <w:p w:rsidR="006E1CBF" w:rsidRDefault="006E1CBF">
      <w:pPr>
        <w:jc w:val="center"/>
        <w:rPr>
          <w:rFonts w:ascii="华文仿宋" w:eastAsia="华文仿宋" w:hAnsi="华文仿宋"/>
          <w:sz w:val="32"/>
          <w:szCs w:val="32"/>
        </w:rPr>
      </w:pPr>
    </w:p>
    <w:p w:rsidR="006E1CBF" w:rsidRDefault="006E1CBF">
      <w:pPr>
        <w:rPr>
          <w:rFonts w:ascii="华文仿宋" w:eastAsia="华文仿宋" w:hAnsi="华文仿宋"/>
          <w:sz w:val="32"/>
          <w:szCs w:val="32"/>
        </w:rPr>
      </w:pPr>
    </w:p>
    <w:p w:rsidR="006E1CBF" w:rsidRDefault="003328B3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项目名称：废旧金属回收处置价格比选</w:t>
      </w:r>
    </w:p>
    <w:p w:rsidR="006E1CBF" w:rsidRDefault="006E1CBF">
      <w:pPr>
        <w:rPr>
          <w:rFonts w:ascii="华文仿宋" w:eastAsia="华文仿宋" w:hAnsi="华文仿宋"/>
          <w:sz w:val="32"/>
          <w:szCs w:val="32"/>
        </w:rPr>
      </w:pPr>
    </w:p>
    <w:p w:rsidR="006E1CBF" w:rsidRDefault="003328B3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联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>系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sz w:val="32"/>
          <w:szCs w:val="32"/>
        </w:rPr>
        <w:t>人：黄先生</w:t>
      </w:r>
      <w:r>
        <w:rPr>
          <w:rFonts w:ascii="华文仿宋" w:eastAsia="华文仿宋" w:hAnsi="华文仿宋" w:hint="eastAsia"/>
          <w:sz w:val="32"/>
          <w:szCs w:val="32"/>
        </w:rPr>
        <w:t xml:space="preserve"> </w:t>
      </w:r>
    </w:p>
    <w:p w:rsidR="006E1CBF" w:rsidRDefault="006E1CBF">
      <w:pPr>
        <w:rPr>
          <w:rFonts w:ascii="华文仿宋" w:eastAsia="华文仿宋" w:hAnsi="华文仿宋"/>
          <w:sz w:val="32"/>
          <w:szCs w:val="32"/>
        </w:rPr>
      </w:pPr>
    </w:p>
    <w:p w:rsidR="006E1CBF" w:rsidRDefault="003328B3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联系电话：</w:t>
      </w:r>
      <w:r>
        <w:rPr>
          <w:rFonts w:ascii="华文仿宋" w:eastAsia="华文仿宋" w:hAnsi="华文仿宋" w:hint="eastAsia"/>
          <w:sz w:val="32"/>
          <w:szCs w:val="32"/>
        </w:rPr>
        <w:t>18708382821</w:t>
      </w:r>
    </w:p>
    <w:p w:rsidR="006E1CBF" w:rsidRDefault="006E1CBF">
      <w:pPr>
        <w:rPr>
          <w:rFonts w:ascii="华文仿宋" w:eastAsia="华文仿宋" w:hAnsi="华文仿宋"/>
          <w:sz w:val="32"/>
          <w:szCs w:val="32"/>
        </w:rPr>
      </w:pPr>
    </w:p>
    <w:p w:rsidR="006E1CBF" w:rsidRDefault="006E1CBF">
      <w:pPr>
        <w:rPr>
          <w:rFonts w:ascii="华文仿宋" w:eastAsia="华文仿宋" w:hAnsi="华文仿宋"/>
          <w:sz w:val="32"/>
          <w:szCs w:val="32"/>
        </w:rPr>
      </w:pPr>
    </w:p>
    <w:p w:rsidR="006E1CBF" w:rsidRDefault="006E1CBF">
      <w:pPr>
        <w:rPr>
          <w:rFonts w:ascii="华文仿宋" w:eastAsia="华文仿宋" w:hAnsi="华文仿宋"/>
          <w:sz w:val="32"/>
          <w:szCs w:val="32"/>
        </w:rPr>
      </w:pPr>
    </w:p>
    <w:p w:rsidR="006E1CBF" w:rsidRDefault="006E1CBF">
      <w:pPr>
        <w:rPr>
          <w:rFonts w:ascii="华文仿宋" w:eastAsia="华文仿宋" w:hAnsi="华文仿宋"/>
          <w:sz w:val="32"/>
          <w:szCs w:val="32"/>
        </w:rPr>
      </w:pPr>
    </w:p>
    <w:p w:rsidR="006E1CBF" w:rsidRDefault="003328B3">
      <w:pPr>
        <w:ind w:right="320" w:firstLineChars="650" w:firstLine="2080"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自贡市公交集团有限责任公司</w:t>
      </w:r>
    </w:p>
    <w:p w:rsidR="006E1CBF" w:rsidRDefault="003328B3">
      <w:pPr>
        <w:ind w:right="480" w:firstLineChars="750" w:firstLine="2400"/>
        <w:jc w:val="right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二</w:t>
      </w:r>
      <w:r>
        <w:rPr>
          <w:rFonts w:ascii="华文仿宋" w:eastAsia="华文仿宋" w:hAnsi="华文仿宋"/>
          <w:sz w:val="32"/>
          <w:szCs w:val="32"/>
        </w:rPr>
        <w:t>O</w:t>
      </w:r>
      <w:r>
        <w:rPr>
          <w:rFonts w:ascii="华文仿宋" w:eastAsia="华文仿宋" w:hAnsi="华文仿宋" w:hint="eastAsia"/>
          <w:sz w:val="32"/>
          <w:szCs w:val="32"/>
        </w:rPr>
        <w:t>二一</w:t>
      </w:r>
      <w:r>
        <w:rPr>
          <w:rFonts w:ascii="华文仿宋" w:eastAsia="华文仿宋" w:hAnsi="华文仿宋" w:hint="eastAsia"/>
          <w:sz w:val="32"/>
          <w:szCs w:val="32"/>
        </w:rPr>
        <w:t>年二月</w:t>
      </w:r>
      <w:r w:rsidR="00393A2E">
        <w:rPr>
          <w:rFonts w:ascii="华文仿宋" w:eastAsia="华文仿宋" w:hAnsi="华文仿宋" w:hint="eastAsia"/>
          <w:sz w:val="32"/>
          <w:szCs w:val="32"/>
        </w:rPr>
        <w:t>二十六</w:t>
      </w:r>
      <w:r>
        <w:rPr>
          <w:rFonts w:ascii="华文仿宋" w:eastAsia="华文仿宋" w:hAnsi="华文仿宋" w:hint="eastAsia"/>
          <w:sz w:val="32"/>
          <w:szCs w:val="32"/>
        </w:rPr>
        <w:t>日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lastRenderedPageBreak/>
        <w:t>为规范废旧金属回收处置工作，我司拟对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202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1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年废旧金属回收处置价格进行比选，现诚邀市内具有资质的商家参加。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一、比选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须知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1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、比选方式：以最高综合报价评审方式确定中选商家，本次比选不接受商家联合体参加。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2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、比选范围：废旧金属铁、铜、铝回收处置价格。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3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、评审方式：按照废旧金属回收价格：</w:t>
      </w:r>
      <w:proofErr w:type="gramStart"/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铁占</w:t>
      </w:r>
      <w:proofErr w:type="gramEnd"/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90%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，铜占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5%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，铝占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5%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，回收处置价格综合计算最高报价。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4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、比选邀请公告：采购公告自贡公交网</w:t>
      </w:r>
      <w:hyperlink r:id="rId8" w:history="1">
        <w:r>
          <w:rPr>
            <w:rFonts w:ascii="华文仿宋" w:eastAsia="华文仿宋" w:hAnsi="华文仿宋" w:hint="eastAsia"/>
            <w:snapToGrid w:val="0"/>
            <w:kern w:val="0"/>
            <w:sz w:val="32"/>
            <w:szCs w:val="32"/>
          </w:rPr>
          <w:t>www.zgbus.net</w:t>
        </w:r>
      </w:hyperlink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发布。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5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、比选时间及地点：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20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21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年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3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月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9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日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9:30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在自贡市大山铺自贡公交集团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412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会议室。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6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、回收履约期为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202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1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年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3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月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1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5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日至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2023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年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3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月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14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日，履约期的废旧物资回收处置价格随行就市，但下浮不得超过报价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10%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，风险由比选中标商家自行承担，比选人不做调整。</w:t>
      </w:r>
    </w:p>
    <w:p w:rsidR="006E1CBF" w:rsidRDefault="003328B3">
      <w:pPr>
        <w:ind w:firstLineChars="196" w:firstLine="627"/>
        <w:outlineLvl w:val="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二、</w:t>
      </w:r>
      <w:r>
        <w:rPr>
          <w:rFonts w:ascii="华文仿宋" w:eastAsia="华文仿宋" w:hAnsi="华文仿宋" w:hint="eastAsia"/>
          <w:bCs/>
          <w:sz w:val="32"/>
          <w:szCs w:val="32"/>
        </w:rPr>
        <w:t>比选申请商家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资格要求</w:t>
      </w:r>
    </w:p>
    <w:p w:rsidR="006E1CBF" w:rsidRDefault="003328B3">
      <w:pPr>
        <w:ind w:firstLineChars="196" w:firstLine="627"/>
        <w:outlineLvl w:val="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1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、具有独立法人资格，具有独立承担民事责任的能力，具有良好的商业信誉；</w:t>
      </w:r>
    </w:p>
    <w:p w:rsidR="006E1CBF" w:rsidRDefault="003328B3">
      <w:pPr>
        <w:ind w:firstLineChars="196" w:firstLine="627"/>
        <w:outlineLvl w:val="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2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、具备经营废旧金属回收的资质；</w:t>
      </w:r>
    </w:p>
    <w:p w:rsidR="006E1CBF" w:rsidRDefault="003328B3">
      <w:pPr>
        <w:ind w:firstLineChars="200" w:firstLine="640"/>
        <w:outlineLvl w:val="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3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、同意并接受比选人提</w:t>
      </w:r>
      <w:r>
        <w:rPr>
          <w:rFonts w:ascii="华文仿宋" w:eastAsia="华文仿宋" w:hAnsi="华文仿宋" w:hint="eastAsia"/>
          <w:bCs/>
          <w:color w:val="000000"/>
          <w:sz w:val="32"/>
          <w:szCs w:val="32"/>
        </w:rPr>
        <w:t>供的比选申请商家</w:t>
      </w:r>
      <w:r>
        <w:rPr>
          <w:rFonts w:ascii="华文仿宋" w:eastAsia="华文仿宋" w:hAnsi="华文仿宋" w:hint="eastAsia"/>
          <w:bCs/>
          <w:sz w:val="32"/>
          <w:szCs w:val="32"/>
        </w:rPr>
        <w:t>承诺书及公平竞争承诺书要求。</w:t>
      </w:r>
    </w:p>
    <w:p w:rsidR="006E1CBF" w:rsidRDefault="003328B3">
      <w:pPr>
        <w:ind w:firstLineChars="196" w:firstLine="627"/>
        <w:outlineLvl w:val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三、保证金</w:t>
      </w:r>
    </w:p>
    <w:p w:rsidR="006E1CBF" w:rsidRDefault="003328B3">
      <w:pPr>
        <w:ind w:right="-1"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lastRenderedPageBreak/>
        <w:t>本次比选须在</w:t>
      </w:r>
      <w:r>
        <w:rPr>
          <w:rFonts w:ascii="华文仿宋" w:eastAsia="华文仿宋" w:hAnsi="华文仿宋" w:hint="eastAsia"/>
          <w:bCs/>
          <w:sz w:val="32"/>
          <w:szCs w:val="32"/>
        </w:rPr>
        <w:t>20</w:t>
      </w:r>
      <w:r>
        <w:rPr>
          <w:rFonts w:ascii="华文仿宋" w:eastAsia="华文仿宋" w:hAnsi="华文仿宋" w:hint="eastAsia"/>
          <w:bCs/>
          <w:sz w:val="32"/>
          <w:szCs w:val="32"/>
        </w:rPr>
        <w:t>21</w:t>
      </w:r>
      <w:r>
        <w:rPr>
          <w:rFonts w:ascii="华文仿宋" w:eastAsia="华文仿宋" w:hAnsi="华文仿宋" w:hint="eastAsia"/>
          <w:bCs/>
          <w:sz w:val="32"/>
          <w:szCs w:val="32"/>
        </w:rPr>
        <w:t>年</w:t>
      </w:r>
      <w:r>
        <w:rPr>
          <w:rFonts w:ascii="华文仿宋" w:eastAsia="华文仿宋" w:hAnsi="华文仿宋" w:hint="eastAsia"/>
          <w:bCs/>
          <w:sz w:val="32"/>
          <w:szCs w:val="32"/>
        </w:rPr>
        <w:t>3</w:t>
      </w:r>
      <w:r>
        <w:rPr>
          <w:rFonts w:ascii="华文仿宋" w:eastAsia="华文仿宋" w:hAnsi="华文仿宋" w:hint="eastAsia"/>
          <w:bCs/>
          <w:sz w:val="32"/>
          <w:szCs w:val="32"/>
        </w:rPr>
        <w:t>月</w:t>
      </w:r>
      <w:r>
        <w:rPr>
          <w:rFonts w:ascii="华文仿宋" w:eastAsia="华文仿宋" w:hAnsi="华文仿宋" w:hint="eastAsia"/>
          <w:bCs/>
          <w:sz w:val="32"/>
          <w:szCs w:val="32"/>
        </w:rPr>
        <w:t>9</w:t>
      </w:r>
      <w:r>
        <w:rPr>
          <w:rFonts w:ascii="华文仿宋" w:eastAsia="华文仿宋" w:hAnsi="华文仿宋" w:hint="eastAsia"/>
          <w:bCs/>
          <w:sz w:val="32"/>
          <w:szCs w:val="32"/>
        </w:rPr>
        <w:t>日</w:t>
      </w:r>
      <w:r>
        <w:rPr>
          <w:rFonts w:ascii="华文仿宋" w:eastAsia="华文仿宋" w:hAnsi="华文仿宋" w:hint="eastAsia"/>
          <w:bCs/>
          <w:sz w:val="32"/>
          <w:szCs w:val="32"/>
        </w:rPr>
        <w:t>9:00</w:t>
      </w:r>
      <w:r>
        <w:rPr>
          <w:rFonts w:ascii="华文仿宋" w:eastAsia="华文仿宋" w:hAnsi="华文仿宋" w:hint="eastAsia"/>
          <w:bCs/>
          <w:sz w:val="32"/>
          <w:szCs w:val="32"/>
        </w:rPr>
        <w:t>时前缴纳比选申请保证金</w:t>
      </w:r>
      <w:r>
        <w:rPr>
          <w:rFonts w:ascii="华文仿宋" w:eastAsia="华文仿宋" w:hAnsi="华文仿宋" w:hint="eastAsia"/>
          <w:bCs/>
          <w:sz w:val="32"/>
          <w:szCs w:val="32"/>
        </w:rPr>
        <w:t>1000</w:t>
      </w:r>
      <w:r>
        <w:rPr>
          <w:rFonts w:ascii="华文仿宋" w:eastAsia="华文仿宋" w:hAnsi="华文仿宋" w:hint="eastAsia"/>
          <w:bCs/>
          <w:sz w:val="32"/>
          <w:szCs w:val="32"/>
        </w:rPr>
        <w:t>元，保证金在发出中选通知书后</w:t>
      </w:r>
      <w:r>
        <w:rPr>
          <w:rFonts w:ascii="华文仿宋" w:eastAsia="华文仿宋" w:hAnsi="华文仿宋" w:hint="eastAsia"/>
          <w:bCs/>
          <w:sz w:val="32"/>
          <w:szCs w:val="32"/>
        </w:rPr>
        <w:t>3</w:t>
      </w:r>
      <w:r>
        <w:rPr>
          <w:rFonts w:ascii="华文仿宋" w:eastAsia="华文仿宋" w:hAnsi="华文仿宋" w:hint="eastAsia"/>
          <w:bCs/>
          <w:sz w:val="32"/>
          <w:szCs w:val="32"/>
        </w:rPr>
        <w:t>个工作日内退还（不计息）。保证金交到：</w:t>
      </w:r>
    </w:p>
    <w:p w:rsidR="006E1CBF" w:rsidRDefault="003328B3">
      <w:pPr>
        <w:snapToGrid w:val="0"/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收款单位：自贡市公交集团有限责任公司</w:t>
      </w:r>
    </w:p>
    <w:p w:rsidR="006E1CBF" w:rsidRDefault="003328B3">
      <w:pPr>
        <w:snapToGrid w:val="0"/>
        <w:ind w:firstLineChars="100" w:firstLine="32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bCs/>
          <w:sz w:val="32"/>
          <w:szCs w:val="32"/>
        </w:rPr>
        <w:t>开</w:t>
      </w:r>
      <w:r>
        <w:rPr>
          <w:rFonts w:ascii="华文仿宋" w:eastAsia="华文仿宋" w:hAnsi="华文仿宋" w:hint="eastAsia"/>
          <w:bCs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Cs/>
          <w:sz w:val="32"/>
          <w:szCs w:val="32"/>
        </w:rPr>
        <w:t>户</w:t>
      </w:r>
      <w:r>
        <w:rPr>
          <w:rFonts w:ascii="华文仿宋" w:eastAsia="华文仿宋" w:hAnsi="华文仿宋" w:hint="eastAsia"/>
          <w:bCs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Cs/>
          <w:sz w:val="32"/>
          <w:szCs w:val="32"/>
        </w:rPr>
        <w:t>行：自贡银行大山铺支行</w:t>
      </w:r>
    </w:p>
    <w:p w:rsidR="006E1CBF" w:rsidRDefault="003328B3">
      <w:pPr>
        <w:snapToGrid w:val="0"/>
        <w:ind w:firstLineChars="100" w:firstLine="32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 xml:space="preserve">  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账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 xml:space="preserve">    </w:t>
      </w:r>
      <w:r>
        <w:rPr>
          <w:rFonts w:ascii="华文仿宋" w:eastAsia="华文仿宋" w:hAnsi="华文仿宋" w:hint="eastAsia"/>
          <w:bCs/>
          <w:sz w:val="32"/>
          <w:szCs w:val="32"/>
        </w:rPr>
        <w:t>号：</w:t>
      </w:r>
      <w:r>
        <w:rPr>
          <w:rFonts w:ascii="华文仿宋" w:eastAsia="华文仿宋" w:hAnsi="华文仿宋" w:hint="eastAsia"/>
          <w:bCs/>
          <w:sz w:val="32"/>
          <w:szCs w:val="32"/>
        </w:rPr>
        <w:t>404012000000355669</w:t>
      </w:r>
    </w:p>
    <w:p w:rsidR="006E1CBF" w:rsidRDefault="003328B3">
      <w:pPr>
        <w:snapToGrid w:val="0"/>
        <w:ind w:firstLineChars="100" w:firstLine="32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 xml:space="preserve">  </w:t>
      </w:r>
      <w:r>
        <w:rPr>
          <w:rFonts w:ascii="华文仿宋" w:eastAsia="华文仿宋" w:hAnsi="华文仿宋" w:hint="eastAsia"/>
          <w:bCs/>
          <w:sz w:val="32"/>
          <w:szCs w:val="32"/>
        </w:rPr>
        <w:t>缴款方式：采取银行转账或电汇形式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有下列情况保证金不予退还：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1</w:t>
      </w:r>
      <w:r>
        <w:rPr>
          <w:rFonts w:ascii="华文仿宋" w:eastAsia="华文仿宋" w:hAnsi="华文仿宋" w:hint="eastAsia"/>
          <w:bCs/>
          <w:sz w:val="32"/>
          <w:szCs w:val="32"/>
        </w:rPr>
        <w:t>、比选申请人在比选过程中提供虚假材料，采取任何方式串标，导致比选无法进行的。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2</w:t>
      </w:r>
      <w:r>
        <w:rPr>
          <w:rFonts w:ascii="华文仿宋" w:eastAsia="华文仿宋" w:hAnsi="华文仿宋" w:hint="eastAsia"/>
          <w:bCs/>
          <w:sz w:val="32"/>
          <w:szCs w:val="32"/>
        </w:rPr>
        <w:t>、比选申请人在比选有效期内撤回比选申请文件的。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3</w:t>
      </w:r>
      <w:r>
        <w:rPr>
          <w:rFonts w:ascii="华文仿宋" w:eastAsia="华文仿宋" w:hAnsi="华文仿宋" w:hint="eastAsia"/>
          <w:bCs/>
          <w:sz w:val="32"/>
          <w:szCs w:val="32"/>
        </w:rPr>
        <w:t>、自动放弃中选人资格的。</w:t>
      </w:r>
    </w:p>
    <w:p w:rsidR="006E1CBF" w:rsidRDefault="003328B3">
      <w:pPr>
        <w:ind w:firstLineChars="196" w:firstLine="627"/>
        <w:outlineLvl w:val="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四、比选文件获取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20</w:t>
      </w:r>
      <w:r>
        <w:rPr>
          <w:rFonts w:ascii="华文仿宋" w:eastAsia="华文仿宋" w:hAnsi="华文仿宋" w:hint="eastAsia"/>
          <w:bCs/>
          <w:sz w:val="32"/>
          <w:szCs w:val="32"/>
        </w:rPr>
        <w:t>21</w:t>
      </w:r>
      <w:r>
        <w:rPr>
          <w:rFonts w:ascii="华文仿宋" w:eastAsia="华文仿宋" w:hAnsi="华文仿宋" w:hint="eastAsia"/>
          <w:bCs/>
          <w:sz w:val="32"/>
          <w:szCs w:val="32"/>
        </w:rPr>
        <w:t>年</w:t>
      </w:r>
      <w:r>
        <w:rPr>
          <w:rFonts w:ascii="华文仿宋" w:eastAsia="华文仿宋" w:hAnsi="华文仿宋" w:hint="eastAsia"/>
          <w:bCs/>
          <w:sz w:val="32"/>
          <w:szCs w:val="32"/>
        </w:rPr>
        <w:t>3</w:t>
      </w:r>
      <w:r>
        <w:rPr>
          <w:rFonts w:ascii="华文仿宋" w:eastAsia="华文仿宋" w:hAnsi="华文仿宋" w:hint="eastAsia"/>
          <w:bCs/>
          <w:sz w:val="32"/>
          <w:szCs w:val="32"/>
        </w:rPr>
        <w:t>月</w:t>
      </w:r>
      <w:r>
        <w:rPr>
          <w:rFonts w:ascii="华文仿宋" w:eastAsia="华文仿宋" w:hAnsi="华文仿宋" w:hint="eastAsia"/>
          <w:bCs/>
          <w:sz w:val="32"/>
          <w:szCs w:val="32"/>
        </w:rPr>
        <w:t>1</w:t>
      </w:r>
      <w:r>
        <w:rPr>
          <w:rFonts w:ascii="华文仿宋" w:eastAsia="华文仿宋" w:hAnsi="华文仿宋" w:hint="eastAsia"/>
          <w:bCs/>
          <w:sz w:val="32"/>
          <w:szCs w:val="32"/>
        </w:rPr>
        <w:t>日至</w:t>
      </w:r>
      <w:r>
        <w:rPr>
          <w:rFonts w:ascii="华文仿宋" w:eastAsia="华文仿宋" w:hAnsi="华文仿宋" w:hint="eastAsia"/>
          <w:bCs/>
          <w:sz w:val="32"/>
          <w:szCs w:val="32"/>
        </w:rPr>
        <w:t>8</w:t>
      </w:r>
      <w:r>
        <w:rPr>
          <w:rFonts w:ascii="华文仿宋" w:eastAsia="华文仿宋" w:hAnsi="华文仿宋" w:hint="eastAsia"/>
          <w:bCs/>
          <w:sz w:val="32"/>
          <w:szCs w:val="32"/>
        </w:rPr>
        <w:t>日在自贡公交网（</w:t>
      </w:r>
      <w:r>
        <w:rPr>
          <w:rFonts w:ascii="华文仿宋" w:eastAsia="华文仿宋" w:hAnsi="华文仿宋" w:hint="eastAsia"/>
          <w:bCs/>
          <w:sz w:val="32"/>
          <w:szCs w:val="32"/>
        </w:rPr>
        <w:t>www.zgbus.net</w:t>
      </w:r>
      <w:r>
        <w:rPr>
          <w:rFonts w:ascii="华文仿宋" w:eastAsia="华文仿宋" w:hAnsi="华文仿宋" w:hint="eastAsia"/>
          <w:bCs/>
          <w:sz w:val="32"/>
          <w:szCs w:val="32"/>
        </w:rPr>
        <w:t>）下载或到自贡市公交集团有限责任公司</w:t>
      </w:r>
      <w:r>
        <w:rPr>
          <w:rFonts w:ascii="华文仿宋" w:eastAsia="华文仿宋" w:hAnsi="华文仿宋" w:hint="eastAsia"/>
          <w:bCs/>
          <w:sz w:val="32"/>
          <w:szCs w:val="32"/>
        </w:rPr>
        <w:t>40</w:t>
      </w:r>
      <w:r>
        <w:rPr>
          <w:rFonts w:ascii="华文仿宋" w:eastAsia="华文仿宋" w:hAnsi="华文仿宋" w:hint="eastAsia"/>
          <w:bCs/>
          <w:sz w:val="32"/>
          <w:szCs w:val="32"/>
        </w:rPr>
        <w:t>6</w:t>
      </w:r>
      <w:r>
        <w:rPr>
          <w:rFonts w:ascii="华文仿宋" w:eastAsia="华文仿宋" w:hAnsi="华文仿宋" w:hint="eastAsia"/>
          <w:bCs/>
          <w:sz w:val="32"/>
          <w:szCs w:val="32"/>
        </w:rPr>
        <w:t>室获取。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五、比选申请文件递交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在</w:t>
      </w:r>
      <w:r>
        <w:rPr>
          <w:rFonts w:ascii="华文仿宋" w:eastAsia="华文仿宋" w:hAnsi="华文仿宋" w:hint="eastAsia"/>
          <w:bCs/>
          <w:sz w:val="32"/>
          <w:szCs w:val="32"/>
        </w:rPr>
        <w:t>20</w:t>
      </w:r>
      <w:r>
        <w:rPr>
          <w:rFonts w:ascii="华文仿宋" w:eastAsia="华文仿宋" w:hAnsi="华文仿宋" w:hint="eastAsia"/>
          <w:bCs/>
          <w:sz w:val="32"/>
          <w:szCs w:val="32"/>
        </w:rPr>
        <w:t>21</w:t>
      </w:r>
      <w:r>
        <w:rPr>
          <w:rFonts w:ascii="华文仿宋" w:eastAsia="华文仿宋" w:hAnsi="华文仿宋" w:hint="eastAsia"/>
          <w:bCs/>
          <w:sz w:val="32"/>
          <w:szCs w:val="32"/>
        </w:rPr>
        <w:t>年</w:t>
      </w:r>
      <w:r>
        <w:rPr>
          <w:rFonts w:ascii="华文仿宋" w:eastAsia="华文仿宋" w:hAnsi="华文仿宋" w:hint="eastAsia"/>
          <w:bCs/>
          <w:sz w:val="32"/>
          <w:szCs w:val="32"/>
        </w:rPr>
        <w:t>3</w:t>
      </w:r>
      <w:r>
        <w:rPr>
          <w:rFonts w:ascii="华文仿宋" w:eastAsia="华文仿宋" w:hAnsi="华文仿宋" w:hint="eastAsia"/>
          <w:bCs/>
          <w:sz w:val="32"/>
          <w:szCs w:val="32"/>
        </w:rPr>
        <w:t>月</w:t>
      </w:r>
      <w:r>
        <w:rPr>
          <w:rFonts w:ascii="华文仿宋" w:eastAsia="华文仿宋" w:hAnsi="华文仿宋" w:hint="eastAsia"/>
          <w:bCs/>
          <w:sz w:val="32"/>
          <w:szCs w:val="32"/>
        </w:rPr>
        <w:t>9</w:t>
      </w:r>
      <w:r>
        <w:rPr>
          <w:rFonts w:ascii="华文仿宋" w:eastAsia="华文仿宋" w:hAnsi="华文仿宋" w:hint="eastAsia"/>
          <w:bCs/>
          <w:sz w:val="32"/>
          <w:szCs w:val="32"/>
        </w:rPr>
        <w:t>日</w:t>
      </w:r>
      <w:r>
        <w:rPr>
          <w:rFonts w:ascii="华文仿宋" w:eastAsia="华文仿宋" w:hAnsi="华文仿宋" w:hint="eastAsia"/>
          <w:bCs/>
          <w:sz w:val="32"/>
          <w:szCs w:val="32"/>
        </w:rPr>
        <w:t>9:00</w:t>
      </w:r>
      <w:r>
        <w:rPr>
          <w:rFonts w:ascii="华文仿宋" w:eastAsia="华文仿宋" w:hAnsi="华文仿宋" w:hint="eastAsia"/>
          <w:bCs/>
          <w:sz w:val="32"/>
          <w:szCs w:val="32"/>
        </w:rPr>
        <w:t>时前，邮寄或递交到自贡市公交集团有限责任公司</w:t>
      </w:r>
      <w:r>
        <w:rPr>
          <w:rFonts w:ascii="华文仿宋" w:eastAsia="华文仿宋" w:hAnsi="华文仿宋" w:hint="eastAsia"/>
          <w:bCs/>
          <w:sz w:val="32"/>
          <w:szCs w:val="32"/>
        </w:rPr>
        <w:t>40</w:t>
      </w:r>
      <w:r>
        <w:rPr>
          <w:rFonts w:ascii="华文仿宋" w:eastAsia="华文仿宋" w:hAnsi="华文仿宋" w:hint="eastAsia"/>
          <w:bCs/>
          <w:sz w:val="32"/>
          <w:szCs w:val="32"/>
        </w:rPr>
        <w:t>6</w:t>
      </w:r>
      <w:r>
        <w:rPr>
          <w:rFonts w:ascii="华文仿宋" w:eastAsia="华文仿宋" w:hAnsi="华文仿宋" w:hint="eastAsia"/>
          <w:bCs/>
          <w:sz w:val="32"/>
          <w:szCs w:val="32"/>
        </w:rPr>
        <w:t>室，联系人黄先生，联系电话</w:t>
      </w:r>
      <w:r>
        <w:rPr>
          <w:rFonts w:ascii="华文仿宋" w:eastAsia="华文仿宋" w:hAnsi="华文仿宋" w:hint="eastAsia"/>
          <w:sz w:val="32"/>
          <w:szCs w:val="32"/>
        </w:rPr>
        <w:t>18708382821</w:t>
      </w:r>
      <w:r>
        <w:rPr>
          <w:rFonts w:ascii="华文仿宋" w:eastAsia="华文仿宋" w:hAnsi="华文仿宋" w:hint="eastAsia"/>
          <w:sz w:val="32"/>
          <w:szCs w:val="32"/>
        </w:rPr>
        <w:t>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六、比选申请文件的编制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1</w:t>
      </w:r>
      <w:r>
        <w:rPr>
          <w:rFonts w:ascii="华文仿宋" w:eastAsia="华文仿宋" w:hAnsi="华文仿宋" w:hint="eastAsia"/>
          <w:bCs/>
          <w:sz w:val="32"/>
          <w:szCs w:val="32"/>
        </w:rPr>
        <w:t>、企业营业执照正副本复印件。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2</w:t>
      </w:r>
      <w:r>
        <w:rPr>
          <w:rFonts w:ascii="华文仿宋" w:eastAsia="华文仿宋" w:hAnsi="华文仿宋" w:hint="eastAsia"/>
          <w:bCs/>
          <w:sz w:val="32"/>
          <w:szCs w:val="32"/>
        </w:rPr>
        <w:t>、法定代表人、委托人身份证复印件及法人授权委托书。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lastRenderedPageBreak/>
        <w:t>3</w:t>
      </w:r>
      <w:r>
        <w:rPr>
          <w:rFonts w:ascii="华文仿宋" w:eastAsia="华文仿宋" w:hAnsi="华文仿宋" w:hint="eastAsia"/>
          <w:bCs/>
          <w:sz w:val="32"/>
          <w:szCs w:val="32"/>
        </w:rPr>
        <w:t>、保证金缴纳回执单。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4</w:t>
      </w:r>
      <w:r>
        <w:rPr>
          <w:rFonts w:ascii="华文仿宋" w:eastAsia="华文仿宋" w:hAnsi="华文仿宋" w:hint="eastAsia"/>
          <w:bCs/>
          <w:sz w:val="32"/>
          <w:szCs w:val="32"/>
        </w:rPr>
        <w:t>、公平竞争承诺书。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5</w:t>
      </w:r>
      <w:r>
        <w:rPr>
          <w:rFonts w:ascii="华文仿宋" w:eastAsia="华文仿宋" w:hAnsi="华文仿宋" w:hint="eastAsia"/>
          <w:bCs/>
          <w:sz w:val="32"/>
          <w:szCs w:val="32"/>
        </w:rPr>
        <w:t>、报价表。</w:t>
      </w:r>
    </w:p>
    <w:p w:rsidR="006E1CBF" w:rsidRDefault="003328B3">
      <w:pPr>
        <w:ind w:firstLineChars="196" w:firstLine="627"/>
        <w:outlineLvl w:val="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递交的比选文件为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一正贰副，</w:t>
      </w:r>
      <w:r>
        <w:rPr>
          <w:rFonts w:ascii="华文仿宋" w:eastAsia="华文仿宋" w:hAnsi="华文仿宋" w:hint="eastAsia"/>
          <w:bCs/>
          <w:sz w:val="32"/>
          <w:szCs w:val="32"/>
        </w:rPr>
        <w:t>比选申请人递交的比选申请文件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需密封递交，密封处加盖比选申请人公章；正本</w:t>
      </w:r>
      <w:r>
        <w:rPr>
          <w:rFonts w:ascii="华文仿宋" w:eastAsia="华文仿宋" w:hAnsi="华文仿宋" w:hint="eastAsia"/>
          <w:bCs/>
          <w:sz w:val="32"/>
          <w:szCs w:val="32"/>
        </w:rPr>
        <w:t>每页</w:t>
      </w:r>
      <w:r>
        <w:rPr>
          <w:rFonts w:ascii="华文仿宋" w:eastAsia="华文仿宋" w:hAnsi="华文仿宋" w:hint="eastAsia"/>
          <w:sz w:val="32"/>
          <w:szCs w:val="32"/>
        </w:rPr>
        <w:t>加盖公章。</w:t>
      </w:r>
    </w:p>
    <w:p w:rsidR="006E1CBF" w:rsidRDefault="003328B3">
      <w:pPr>
        <w:ind w:firstLineChars="196" w:firstLine="627"/>
        <w:outlineLvl w:val="0"/>
        <w:rPr>
          <w:rFonts w:ascii="华文仿宋" w:eastAsia="华文仿宋" w:hAnsi="华文仿宋"/>
          <w:snapToGrid w:val="0"/>
          <w:kern w:val="0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未按上述要求递交的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做无效</w:t>
      </w:r>
      <w:r>
        <w:rPr>
          <w:rFonts w:ascii="华文仿宋" w:eastAsia="华文仿宋" w:hAnsi="华文仿宋" w:hint="eastAsia"/>
          <w:bCs/>
          <w:sz w:val="32"/>
          <w:szCs w:val="32"/>
        </w:rPr>
        <w:t>比选申请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文件处理。比选文件有效期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60</w:t>
      </w:r>
      <w:r>
        <w:rPr>
          <w:rFonts w:ascii="华文仿宋" w:eastAsia="华文仿宋" w:hAnsi="华文仿宋" w:hint="eastAsia"/>
          <w:snapToGrid w:val="0"/>
          <w:kern w:val="0"/>
          <w:sz w:val="32"/>
          <w:szCs w:val="32"/>
        </w:rPr>
        <w:t>天。</w:t>
      </w:r>
    </w:p>
    <w:p w:rsidR="006E1CBF" w:rsidRDefault="003328B3">
      <w:pPr>
        <w:ind w:firstLineChars="196" w:firstLine="627"/>
        <w:outlineLvl w:val="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注：比选申请人对比</w:t>
      </w:r>
      <w:proofErr w:type="gramStart"/>
      <w:r>
        <w:rPr>
          <w:rFonts w:ascii="华文仿宋" w:eastAsia="华文仿宋" w:hAnsi="华文仿宋" w:hint="eastAsia"/>
          <w:bCs/>
          <w:sz w:val="32"/>
          <w:szCs w:val="32"/>
        </w:rPr>
        <w:t>选申请</w:t>
      </w:r>
      <w:proofErr w:type="gramEnd"/>
      <w:r>
        <w:rPr>
          <w:rFonts w:ascii="华文仿宋" w:eastAsia="华文仿宋" w:hAnsi="华文仿宋" w:hint="eastAsia"/>
          <w:bCs/>
          <w:sz w:val="32"/>
          <w:szCs w:val="32"/>
        </w:rPr>
        <w:t>文件所述内容真实性负责，因比选申请文件虚假造成的一切损失和责任由比选申请人承担；比选申请人应自行保留比选申请文件底稿，比选申请文件一经投递均不退还。</w:t>
      </w:r>
    </w:p>
    <w:p w:rsidR="006E1CBF" w:rsidRDefault="003328B3">
      <w:pPr>
        <w:ind w:firstLineChars="196" w:firstLine="627"/>
        <w:outlineLvl w:val="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七、比选申请人递交比选申请文件后，不能更改或撤回比选申请文件。比选申请人参与比选的所有费用由比选申请人自行承担。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八、比选评审</w:t>
      </w:r>
      <w:r>
        <w:rPr>
          <w:rFonts w:ascii="华文仿宋" w:eastAsia="华文仿宋" w:hAnsi="华文仿宋"/>
          <w:bCs/>
          <w:sz w:val="32"/>
          <w:szCs w:val="32"/>
        </w:rPr>
        <w:tab/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1</w:t>
      </w:r>
      <w:r>
        <w:rPr>
          <w:rFonts w:ascii="华文仿宋" w:eastAsia="华文仿宋" w:hAnsi="华文仿宋" w:hint="eastAsia"/>
          <w:bCs/>
          <w:sz w:val="32"/>
          <w:szCs w:val="32"/>
        </w:rPr>
        <w:t>、评审委员会。本次评审委员会由</w:t>
      </w:r>
      <w:r>
        <w:rPr>
          <w:rFonts w:ascii="华文仿宋" w:eastAsia="华文仿宋" w:hAnsi="华文仿宋" w:hint="eastAsia"/>
          <w:bCs/>
          <w:sz w:val="32"/>
          <w:szCs w:val="32"/>
        </w:rPr>
        <w:t>3</w:t>
      </w:r>
      <w:r>
        <w:rPr>
          <w:rFonts w:ascii="华文仿宋" w:eastAsia="华文仿宋" w:hAnsi="华文仿宋" w:hint="eastAsia"/>
          <w:bCs/>
          <w:sz w:val="32"/>
          <w:szCs w:val="32"/>
        </w:rPr>
        <w:t>人或</w:t>
      </w:r>
      <w:r>
        <w:rPr>
          <w:rFonts w:ascii="华文仿宋" w:eastAsia="华文仿宋" w:hAnsi="华文仿宋" w:hint="eastAsia"/>
          <w:bCs/>
          <w:sz w:val="32"/>
          <w:szCs w:val="32"/>
        </w:rPr>
        <w:t>3</w:t>
      </w:r>
      <w:r>
        <w:rPr>
          <w:rFonts w:ascii="华文仿宋" w:eastAsia="华文仿宋" w:hAnsi="华文仿宋" w:hint="eastAsia"/>
          <w:bCs/>
          <w:sz w:val="32"/>
          <w:szCs w:val="32"/>
        </w:rPr>
        <w:t>人以上单数组成，评审委员会组长由小组成员民主推荐，比选过程由组长负责。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2</w:t>
      </w:r>
      <w:r>
        <w:rPr>
          <w:rFonts w:ascii="华文仿宋" w:eastAsia="华文仿宋" w:hAnsi="华文仿宋" w:hint="eastAsia"/>
          <w:bCs/>
          <w:sz w:val="32"/>
          <w:szCs w:val="32"/>
        </w:rPr>
        <w:t>、评审程序：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（</w:t>
      </w:r>
      <w:r>
        <w:rPr>
          <w:rFonts w:ascii="华文仿宋" w:eastAsia="华文仿宋" w:hAnsi="华文仿宋" w:hint="eastAsia"/>
          <w:bCs/>
          <w:sz w:val="32"/>
          <w:szCs w:val="32"/>
        </w:rPr>
        <w:t>1</w:t>
      </w:r>
      <w:r>
        <w:rPr>
          <w:rFonts w:ascii="华文仿宋" w:eastAsia="华文仿宋" w:hAnsi="华文仿宋" w:hint="eastAsia"/>
          <w:bCs/>
          <w:sz w:val="32"/>
          <w:szCs w:val="32"/>
        </w:rPr>
        <w:t>）评委对比选申请人的比选申请文件进行评审。</w:t>
      </w:r>
    </w:p>
    <w:p w:rsidR="006E1CBF" w:rsidRDefault="003328B3">
      <w:pPr>
        <w:ind w:firstLineChars="250" w:firstLine="80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对未通过资格审查的比选申请人，比选人告知未通过</w:t>
      </w:r>
      <w:r>
        <w:rPr>
          <w:rFonts w:ascii="华文仿宋" w:eastAsia="华文仿宋" w:hAnsi="华文仿宋" w:hint="eastAsia"/>
          <w:bCs/>
          <w:sz w:val="32"/>
          <w:szCs w:val="32"/>
        </w:rPr>
        <w:lastRenderedPageBreak/>
        <w:t>审查的原因，其比选申请文件按无效处理；提供虚假材料的比选申请人将取消本次及今后</w:t>
      </w:r>
      <w:r>
        <w:rPr>
          <w:rFonts w:ascii="华文仿宋" w:eastAsia="华文仿宋" w:hAnsi="华文仿宋" w:hint="eastAsia"/>
          <w:bCs/>
          <w:sz w:val="32"/>
          <w:szCs w:val="32"/>
        </w:rPr>
        <w:t>3</w:t>
      </w:r>
      <w:r>
        <w:rPr>
          <w:rFonts w:ascii="华文仿宋" w:eastAsia="华文仿宋" w:hAnsi="华文仿宋" w:hint="eastAsia"/>
          <w:bCs/>
          <w:sz w:val="32"/>
          <w:szCs w:val="32"/>
        </w:rPr>
        <w:t>年参加自贡公交集团所有比选活动资格。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（</w:t>
      </w:r>
      <w:r>
        <w:rPr>
          <w:rFonts w:ascii="华文仿宋" w:eastAsia="华文仿宋" w:hAnsi="华文仿宋" w:hint="eastAsia"/>
          <w:bCs/>
          <w:sz w:val="32"/>
          <w:szCs w:val="32"/>
        </w:rPr>
        <w:t>2</w:t>
      </w:r>
      <w:r>
        <w:rPr>
          <w:rFonts w:ascii="华文仿宋" w:eastAsia="华文仿宋" w:hAnsi="华文仿宋" w:hint="eastAsia"/>
          <w:bCs/>
          <w:sz w:val="32"/>
          <w:szCs w:val="32"/>
        </w:rPr>
        <w:t>）评审委员会根据比选申请人报价得分按照</w:t>
      </w:r>
      <w:r>
        <w:rPr>
          <w:rFonts w:ascii="华文仿宋" w:eastAsia="华文仿宋" w:hAnsi="华文仿宋" w:hint="eastAsia"/>
          <w:bCs/>
          <w:sz w:val="32"/>
          <w:szCs w:val="32"/>
        </w:rPr>
        <w:t>从高到低的顺序提出候选中选人及排名。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（</w:t>
      </w:r>
      <w:r>
        <w:rPr>
          <w:rFonts w:ascii="华文仿宋" w:eastAsia="华文仿宋" w:hAnsi="华文仿宋" w:hint="eastAsia"/>
          <w:bCs/>
          <w:sz w:val="32"/>
          <w:szCs w:val="32"/>
        </w:rPr>
        <w:t>3</w:t>
      </w:r>
      <w:r>
        <w:rPr>
          <w:rFonts w:ascii="华文仿宋" w:eastAsia="华文仿宋" w:hAnsi="华文仿宋" w:hint="eastAsia"/>
          <w:bCs/>
          <w:sz w:val="32"/>
          <w:szCs w:val="32"/>
        </w:rPr>
        <w:t>）评审委员会在评审结束后向比选人写出书面报告，推荐候选中选人。比选人在收到评审报告后</w:t>
      </w:r>
      <w:r>
        <w:rPr>
          <w:rFonts w:ascii="华文仿宋" w:eastAsia="华文仿宋" w:hAnsi="华文仿宋" w:hint="eastAsia"/>
          <w:bCs/>
          <w:sz w:val="32"/>
          <w:szCs w:val="32"/>
        </w:rPr>
        <w:t>2</w:t>
      </w:r>
      <w:r>
        <w:rPr>
          <w:rFonts w:ascii="华文仿宋" w:eastAsia="华文仿宋" w:hAnsi="华文仿宋" w:hint="eastAsia"/>
          <w:bCs/>
          <w:sz w:val="32"/>
          <w:szCs w:val="32"/>
        </w:rPr>
        <w:t>个工作日内确定中选人，在自贡公交网（</w:t>
      </w:r>
      <w:r>
        <w:rPr>
          <w:rFonts w:ascii="华文仿宋" w:eastAsia="华文仿宋" w:hAnsi="华文仿宋" w:hint="eastAsia"/>
          <w:bCs/>
          <w:sz w:val="32"/>
          <w:szCs w:val="32"/>
        </w:rPr>
        <w:t>www.zgbus.net</w:t>
      </w:r>
      <w:r>
        <w:rPr>
          <w:rFonts w:ascii="华文仿宋" w:eastAsia="华文仿宋" w:hAnsi="华文仿宋" w:hint="eastAsia"/>
          <w:bCs/>
          <w:sz w:val="32"/>
          <w:szCs w:val="32"/>
        </w:rPr>
        <w:t>）上公示</w:t>
      </w:r>
      <w:r>
        <w:rPr>
          <w:rFonts w:ascii="华文仿宋" w:eastAsia="华文仿宋" w:hAnsi="华文仿宋" w:hint="eastAsia"/>
          <w:bCs/>
          <w:sz w:val="32"/>
          <w:szCs w:val="32"/>
        </w:rPr>
        <w:t>1</w:t>
      </w:r>
      <w:r>
        <w:rPr>
          <w:rFonts w:ascii="华文仿宋" w:eastAsia="华文仿宋" w:hAnsi="华文仿宋" w:hint="eastAsia"/>
          <w:bCs/>
          <w:sz w:val="32"/>
          <w:szCs w:val="32"/>
        </w:rPr>
        <w:t>日并签发中选通知书。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九、合同签订</w:t>
      </w:r>
    </w:p>
    <w:p w:rsidR="006E1CBF" w:rsidRDefault="003328B3">
      <w:pPr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中选人应在接到中选通知书后</w:t>
      </w:r>
      <w:r>
        <w:rPr>
          <w:rFonts w:ascii="华文仿宋" w:eastAsia="华文仿宋" w:hAnsi="华文仿宋" w:hint="eastAsia"/>
          <w:bCs/>
          <w:sz w:val="32"/>
          <w:szCs w:val="32"/>
        </w:rPr>
        <w:t>3</w:t>
      </w:r>
      <w:r>
        <w:rPr>
          <w:rFonts w:ascii="华文仿宋" w:eastAsia="华文仿宋" w:hAnsi="华文仿宋" w:hint="eastAsia"/>
          <w:bCs/>
          <w:sz w:val="32"/>
          <w:szCs w:val="32"/>
        </w:rPr>
        <w:t>个工作日内与自贡市公交集团有限责任公司签订《废旧金属回收处置合同》。逾期不签订合同的，取消中选资格，不退回比选申请保证金，比选人可以与其他候选中选人签订合同或取消本次比选。</w:t>
      </w:r>
      <w:r>
        <w:rPr>
          <w:rFonts w:ascii="华文仿宋" w:eastAsia="华文仿宋" w:hAnsi="华文仿宋" w:hint="eastAsia"/>
          <w:bCs/>
          <w:sz w:val="32"/>
          <w:szCs w:val="32"/>
        </w:rPr>
        <w:t xml:space="preserve">          </w:t>
      </w:r>
    </w:p>
    <w:p w:rsidR="006E1CBF" w:rsidRDefault="003328B3">
      <w:pPr>
        <w:ind w:firstLineChars="200" w:firstLine="640"/>
        <w:rPr>
          <w:rFonts w:ascii="华文仿宋" w:eastAsia="华文仿宋" w:hAnsi="华文仿宋" w:cs="仿宋_GB2312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十、</w:t>
      </w:r>
      <w:r>
        <w:rPr>
          <w:rFonts w:ascii="华文仿宋" w:eastAsia="华文仿宋" w:hAnsi="华文仿宋" w:cs="仿宋_GB2312" w:hint="eastAsia"/>
          <w:bCs/>
          <w:sz w:val="32"/>
          <w:szCs w:val="32"/>
        </w:rPr>
        <w:t>廉洁纪律及举报渠道</w:t>
      </w:r>
    </w:p>
    <w:p w:rsidR="006E1CBF" w:rsidRDefault="003328B3">
      <w:pPr>
        <w:tabs>
          <w:tab w:val="left" w:pos="7665"/>
        </w:tabs>
        <w:ind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为维护公平、公正的商业环境，保</w:t>
      </w:r>
      <w:r>
        <w:rPr>
          <w:rFonts w:ascii="华文仿宋" w:eastAsia="华文仿宋" w:hAnsi="华文仿宋" w:cs="仿宋_GB2312" w:hint="eastAsia"/>
          <w:sz w:val="32"/>
          <w:szCs w:val="32"/>
        </w:rPr>
        <w:t>护双方共同利益，确保本次比选工作严格按照国家、企业采购管理有关法规和制度进行，双方应分别做到：</w:t>
      </w:r>
    </w:p>
    <w:p w:rsidR="006E1CBF" w:rsidRDefault="003328B3">
      <w:pPr>
        <w:tabs>
          <w:tab w:val="left" w:pos="7665"/>
        </w:tabs>
        <w:ind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bCs/>
          <w:sz w:val="32"/>
          <w:szCs w:val="32"/>
        </w:rPr>
        <w:t>一、我方应做到</w:t>
      </w:r>
    </w:p>
    <w:p w:rsidR="006E1CBF" w:rsidRDefault="003328B3">
      <w:pPr>
        <w:tabs>
          <w:tab w:val="left" w:pos="7665"/>
        </w:tabs>
        <w:ind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我方人员不得接受或要求比选申请人宴请、招待，不得收取或索取比选申请人礼金、礼品、礼券、其他利益，不得故意刁难比选申请人，不得</w:t>
      </w:r>
      <w:proofErr w:type="gramStart"/>
      <w:r>
        <w:rPr>
          <w:rFonts w:ascii="华文仿宋" w:eastAsia="华文仿宋" w:hAnsi="华文仿宋" w:cs="仿宋_GB2312" w:hint="eastAsia"/>
          <w:sz w:val="32"/>
          <w:szCs w:val="32"/>
        </w:rPr>
        <w:t>作出</w:t>
      </w:r>
      <w:proofErr w:type="gramEnd"/>
      <w:r>
        <w:rPr>
          <w:rFonts w:ascii="华文仿宋" w:eastAsia="华文仿宋" w:hAnsi="华文仿宋" w:cs="仿宋_GB2312" w:hint="eastAsia"/>
          <w:sz w:val="32"/>
          <w:szCs w:val="32"/>
        </w:rPr>
        <w:t>显失公平的行为。</w:t>
      </w:r>
    </w:p>
    <w:p w:rsidR="006E1CBF" w:rsidRDefault="003328B3">
      <w:pPr>
        <w:tabs>
          <w:tab w:val="left" w:pos="7665"/>
        </w:tabs>
        <w:ind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bCs/>
          <w:sz w:val="32"/>
          <w:szCs w:val="32"/>
        </w:rPr>
        <w:lastRenderedPageBreak/>
        <w:t>二、比选申请人应做到</w:t>
      </w:r>
    </w:p>
    <w:p w:rsidR="006E1CBF" w:rsidRDefault="003328B3">
      <w:pPr>
        <w:tabs>
          <w:tab w:val="left" w:pos="7665"/>
        </w:tabs>
        <w:ind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比选申请人不得宴请、招待我方负责比选活动的有关人员及相关领导，不得向我方人员赠送或承诺赠送礼金、礼品、礼券及其他利益，不得做出显失公平的行为。</w:t>
      </w:r>
    </w:p>
    <w:p w:rsidR="006E1CBF" w:rsidRDefault="003328B3">
      <w:pPr>
        <w:tabs>
          <w:tab w:val="left" w:pos="7665"/>
        </w:tabs>
        <w:ind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比选申请人若有违反廉洁纪律，将取消今后参加自贡公交集团所有比选活动资格。</w:t>
      </w:r>
    </w:p>
    <w:p w:rsidR="006E1CBF" w:rsidRDefault="003328B3">
      <w:pPr>
        <w:tabs>
          <w:tab w:val="left" w:pos="7665"/>
        </w:tabs>
        <w:ind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三、举报渠道</w:t>
      </w:r>
    </w:p>
    <w:p w:rsidR="006E1CBF" w:rsidRDefault="003328B3">
      <w:pPr>
        <w:tabs>
          <w:tab w:val="left" w:pos="7665"/>
        </w:tabs>
        <w:ind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比选申请人若发现我方人员有违反廉洁纪律的，请立即向我司纪检监察部门进行举报。具体举报渠道如下：</w:t>
      </w:r>
    </w:p>
    <w:p w:rsidR="006E1CBF" w:rsidRDefault="003328B3">
      <w:pPr>
        <w:tabs>
          <w:tab w:val="left" w:pos="7665"/>
        </w:tabs>
        <w:ind w:firstLineChars="200"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举报电话：</w:t>
      </w:r>
      <w:r>
        <w:rPr>
          <w:rFonts w:ascii="华文仿宋" w:eastAsia="华文仿宋" w:hAnsi="华文仿宋" w:cs="仿宋_GB2312" w:hint="eastAsia"/>
          <w:sz w:val="32"/>
          <w:szCs w:val="32"/>
        </w:rPr>
        <w:t xml:space="preserve">0813-5804813    13890069141    </w:t>
      </w:r>
    </w:p>
    <w:p w:rsidR="006E1CBF" w:rsidRDefault="003328B3">
      <w:pPr>
        <w:tabs>
          <w:tab w:val="left" w:pos="7665"/>
        </w:tabs>
        <w:ind w:firstLineChars="200"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联系人：钱先生</w:t>
      </w:r>
      <w:r>
        <w:rPr>
          <w:rFonts w:ascii="华文仿宋" w:eastAsia="华文仿宋" w:hAnsi="华文仿宋" w:cs="仿宋_GB2312" w:hint="eastAsia"/>
          <w:sz w:val="32"/>
          <w:szCs w:val="32"/>
        </w:rPr>
        <w:t xml:space="preserve">          </w:t>
      </w:r>
    </w:p>
    <w:p w:rsidR="006E1CBF" w:rsidRDefault="003328B3">
      <w:pPr>
        <w:tabs>
          <w:tab w:val="left" w:pos="7665"/>
        </w:tabs>
        <w:ind w:firstLineChars="200"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举报电子邮箱：</w:t>
      </w:r>
      <w:r>
        <w:rPr>
          <w:rFonts w:ascii="华文仿宋" w:eastAsia="华文仿宋" w:hAnsi="华文仿宋" w:cs="仿宋_GB2312" w:hint="eastAsia"/>
          <w:sz w:val="32"/>
          <w:szCs w:val="32"/>
        </w:rPr>
        <w:t xml:space="preserve">120843127@QQ.com  </w:t>
      </w:r>
    </w:p>
    <w:p w:rsidR="006E1CBF" w:rsidRDefault="003328B3">
      <w:pPr>
        <w:tabs>
          <w:tab w:val="left" w:pos="7665"/>
        </w:tabs>
        <w:ind w:firstLineChars="200" w:firstLine="640"/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>举报受理地址：自贡市公交集团有限责任公司</w:t>
      </w:r>
      <w:r>
        <w:rPr>
          <w:rFonts w:ascii="华文仿宋" w:eastAsia="华文仿宋" w:hAnsi="华文仿宋" w:cs="仿宋_GB2312" w:hint="eastAsia"/>
          <w:sz w:val="32"/>
          <w:szCs w:val="32"/>
        </w:rPr>
        <w:t>416</w:t>
      </w:r>
      <w:r>
        <w:rPr>
          <w:rFonts w:ascii="华文仿宋" w:eastAsia="华文仿宋" w:hAnsi="华文仿宋" w:cs="仿宋_GB2312" w:hint="eastAsia"/>
          <w:sz w:val="32"/>
          <w:szCs w:val="32"/>
        </w:rPr>
        <w:t>室</w:t>
      </w:r>
    </w:p>
    <w:p w:rsidR="006E1CBF" w:rsidRDefault="003328B3">
      <w:pPr>
        <w:tabs>
          <w:tab w:val="left" w:pos="7665"/>
        </w:tabs>
        <w:outlineLvl w:val="2"/>
        <w:rPr>
          <w:rFonts w:ascii="华文仿宋" w:eastAsia="华文仿宋" w:hAnsi="华文仿宋" w:cs="仿宋_GB2312"/>
          <w:sz w:val="32"/>
          <w:szCs w:val="32"/>
        </w:rPr>
      </w:pPr>
      <w:r>
        <w:rPr>
          <w:rFonts w:ascii="华文仿宋" w:eastAsia="华文仿宋" w:hAnsi="华文仿宋" w:cs="仿宋_GB2312" w:hint="eastAsia"/>
          <w:sz w:val="32"/>
          <w:szCs w:val="32"/>
        </w:rPr>
        <w:t xml:space="preserve">　　我司承诺：对所有举报信息及时调查处理，对举报来源严格保守秘密，对举报单位因举报所可能遭受的利益损害采取特别措施予以保护。</w:t>
      </w:r>
    </w:p>
    <w:p w:rsidR="006E1CBF" w:rsidRDefault="006E1CBF">
      <w:pPr>
        <w:ind w:firstLineChars="1450" w:firstLine="4640"/>
        <w:rPr>
          <w:rFonts w:ascii="华文仿宋" w:eastAsia="华文仿宋" w:hAnsi="华文仿宋" w:cs="楷体"/>
          <w:bCs/>
          <w:sz w:val="32"/>
          <w:szCs w:val="32"/>
        </w:rPr>
      </w:pPr>
    </w:p>
    <w:p w:rsidR="006E1CBF" w:rsidRDefault="003328B3">
      <w:pPr>
        <w:tabs>
          <w:tab w:val="left" w:pos="7665"/>
        </w:tabs>
        <w:spacing w:line="360" w:lineRule="auto"/>
        <w:jc w:val="center"/>
        <w:outlineLvl w:val="2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自贡市公交集团有限责任公司</w:t>
      </w:r>
    </w:p>
    <w:p w:rsidR="006E1CBF" w:rsidRDefault="003328B3">
      <w:pPr>
        <w:ind w:firstLineChars="1450" w:firstLine="4640"/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20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21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年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2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月</w:t>
      </w:r>
      <w:bookmarkStart w:id="0" w:name="_GoBack"/>
      <w:bookmarkEnd w:id="0"/>
      <w:r w:rsidR="00393A2E">
        <w:rPr>
          <w:rFonts w:ascii="华文仿宋" w:eastAsia="华文仿宋" w:hAnsi="华文仿宋" w:cs="楷体" w:hint="eastAsia"/>
          <w:bCs/>
          <w:sz w:val="32"/>
          <w:szCs w:val="32"/>
        </w:rPr>
        <w:t>26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日</w:t>
      </w:r>
    </w:p>
    <w:p w:rsidR="006E1CBF" w:rsidRDefault="003328B3">
      <w:pPr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/>
          <w:bCs/>
          <w:sz w:val="32"/>
          <w:szCs w:val="32"/>
        </w:rPr>
        <w:br w:type="page"/>
      </w:r>
    </w:p>
    <w:p w:rsidR="006E1CBF" w:rsidRDefault="003328B3">
      <w:pPr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lastRenderedPageBreak/>
        <w:t>附件：比选申请文件（式样）</w:t>
      </w:r>
    </w:p>
    <w:p w:rsidR="006E1CBF" w:rsidRDefault="003328B3">
      <w:pPr>
        <w:jc w:val="center"/>
        <w:rPr>
          <w:rFonts w:ascii="华文仿宋" w:eastAsia="华文仿宋" w:hAnsi="华文仿宋" w:cs="楷体"/>
          <w:bCs/>
          <w:sz w:val="48"/>
          <w:szCs w:val="32"/>
        </w:rPr>
      </w:pPr>
      <w:r>
        <w:rPr>
          <w:rFonts w:ascii="华文仿宋" w:eastAsia="华文仿宋" w:hAnsi="华文仿宋" w:cs="楷体" w:hint="eastAsia"/>
          <w:bCs/>
          <w:sz w:val="48"/>
          <w:szCs w:val="32"/>
        </w:rPr>
        <w:t>比选申请书</w:t>
      </w:r>
    </w:p>
    <w:p w:rsidR="006E1CBF" w:rsidRDefault="006E1CBF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6E1CBF" w:rsidRDefault="006E1CBF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6E1CBF" w:rsidRDefault="003328B3">
      <w:pPr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比选项目：</w:t>
      </w:r>
      <w:r>
        <w:rPr>
          <w:rFonts w:ascii="华文仿宋" w:eastAsia="华文仿宋" w:hAnsi="华文仿宋" w:hint="eastAsia"/>
          <w:sz w:val="32"/>
          <w:szCs w:val="32"/>
        </w:rPr>
        <w:t>废旧金属回收处置价格比选</w:t>
      </w:r>
    </w:p>
    <w:p w:rsidR="006E1CBF" w:rsidRDefault="006E1CBF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6E1CBF" w:rsidRDefault="006E1CBF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6E1CBF" w:rsidRDefault="003328B3">
      <w:pPr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比选申请人：</w:t>
      </w:r>
    </w:p>
    <w:p w:rsidR="006E1CBF" w:rsidRDefault="006E1CBF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6E1CBF" w:rsidRDefault="003328B3">
      <w:pPr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法定代表人：</w:t>
      </w:r>
    </w:p>
    <w:p w:rsidR="006E1CBF" w:rsidRDefault="006E1CBF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6E1CBF" w:rsidRDefault="003328B3">
      <w:pPr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委托代理人：</w:t>
      </w:r>
    </w:p>
    <w:p w:rsidR="006E1CBF" w:rsidRDefault="006E1CBF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6E1CBF" w:rsidRDefault="006E1CBF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6E1CBF" w:rsidRDefault="003328B3">
      <w:pPr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地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 xml:space="preserve">          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址：</w:t>
      </w:r>
    </w:p>
    <w:p w:rsidR="006E1CBF" w:rsidRDefault="006E1CBF">
      <w:pPr>
        <w:rPr>
          <w:rFonts w:ascii="华文仿宋" w:eastAsia="华文仿宋" w:hAnsi="华文仿宋" w:cs="楷体"/>
          <w:bCs/>
          <w:sz w:val="32"/>
          <w:szCs w:val="32"/>
        </w:rPr>
      </w:pPr>
    </w:p>
    <w:p w:rsidR="006E1CBF" w:rsidRDefault="003328B3">
      <w:pPr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日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 xml:space="preserve">          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期：</w:t>
      </w:r>
    </w:p>
    <w:p w:rsidR="006E1CBF" w:rsidRDefault="006E1CBF">
      <w:pPr>
        <w:jc w:val="center"/>
        <w:rPr>
          <w:rFonts w:ascii="华文仿宋" w:eastAsia="华文仿宋" w:hAnsi="华文仿宋" w:cs="楷体"/>
          <w:bCs/>
          <w:sz w:val="32"/>
          <w:szCs w:val="32"/>
        </w:rPr>
      </w:pPr>
    </w:p>
    <w:p w:rsidR="006E1CBF" w:rsidRDefault="006E1CBF">
      <w:pPr>
        <w:jc w:val="center"/>
        <w:rPr>
          <w:rFonts w:ascii="华文仿宋" w:eastAsia="华文仿宋" w:hAnsi="华文仿宋" w:cs="楷体"/>
          <w:bCs/>
          <w:sz w:val="32"/>
          <w:szCs w:val="32"/>
        </w:rPr>
      </w:pPr>
    </w:p>
    <w:p w:rsidR="006E1CBF" w:rsidRDefault="006E1CBF">
      <w:pPr>
        <w:jc w:val="center"/>
        <w:rPr>
          <w:rFonts w:ascii="华文仿宋" w:eastAsia="华文仿宋" w:hAnsi="华文仿宋" w:cs="楷体"/>
          <w:bCs/>
          <w:sz w:val="32"/>
          <w:szCs w:val="32"/>
        </w:rPr>
      </w:pPr>
    </w:p>
    <w:p w:rsidR="006E1CBF" w:rsidRDefault="006E1CBF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6E1CBF" w:rsidRDefault="006E1CBF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6E1CBF" w:rsidRDefault="003328B3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1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、营业执照正副本；</w:t>
      </w:r>
    </w:p>
    <w:p w:rsidR="006E1CBF" w:rsidRDefault="003328B3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t>2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、法人、法人授权委托书、委托人身份证复印件；</w:t>
      </w:r>
    </w:p>
    <w:p w:rsidR="006E1CBF" w:rsidRDefault="006E1CBF">
      <w:pPr>
        <w:pStyle w:val="a3"/>
        <w:spacing w:after="0" w:line="460" w:lineRule="exact"/>
        <w:jc w:val="center"/>
        <w:rPr>
          <w:rFonts w:ascii="华文仿宋" w:eastAsia="华文仿宋" w:hAnsi="华文仿宋"/>
          <w:bCs/>
          <w:sz w:val="32"/>
          <w:szCs w:val="32"/>
        </w:rPr>
      </w:pPr>
    </w:p>
    <w:p w:rsidR="006E1CBF" w:rsidRDefault="003328B3">
      <w:pPr>
        <w:pStyle w:val="a3"/>
        <w:spacing w:after="0" w:line="46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法定代表人授权委托书</w:t>
      </w:r>
      <w:r>
        <w:rPr>
          <w:rFonts w:ascii="仿宋_GB2312" w:eastAsia="仿宋_GB2312" w:hAnsi="宋体" w:hint="eastAsia"/>
          <w:sz w:val="32"/>
          <w:szCs w:val="32"/>
        </w:rPr>
        <w:t>(</w:t>
      </w:r>
      <w:r>
        <w:rPr>
          <w:rFonts w:ascii="仿宋_GB2312" w:eastAsia="仿宋_GB2312" w:hAnsi="宋体" w:hint="eastAsia"/>
          <w:sz w:val="32"/>
          <w:szCs w:val="32"/>
        </w:rPr>
        <w:t>式样</w:t>
      </w:r>
      <w:r>
        <w:rPr>
          <w:rFonts w:ascii="仿宋_GB2312" w:eastAsia="仿宋_GB2312" w:hAnsi="宋体" w:hint="eastAsia"/>
          <w:sz w:val="32"/>
          <w:szCs w:val="32"/>
        </w:rPr>
        <w:t>)</w:t>
      </w:r>
    </w:p>
    <w:p w:rsidR="006E1CBF" w:rsidRDefault="006E1CBF">
      <w:pPr>
        <w:pStyle w:val="a3"/>
        <w:spacing w:after="0" w:line="460" w:lineRule="exact"/>
        <w:jc w:val="center"/>
        <w:rPr>
          <w:rFonts w:ascii="仿宋_GB2312" w:eastAsia="仿宋_GB2312"/>
          <w:b/>
          <w:sz w:val="32"/>
          <w:szCs w:val="32"/>
        </w:rPr>
      </w:pPr>
    </w:p>
    <w:p w:rsidR="006E1CBF" w:rsidRDefault="006E1CBF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</w:rPr>
      </w:pPr>
    </w:p>
    <w:p w:rsidR="006E1CBF" w:rsidRDefault="003328B3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自贡市公交集团有限责任公司：</w:t>
      </w:r>
    </w:p>
    <w:p w:rsidR="006E1CBF" w:rsidRDefault="006E1CBF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</w:rPr>
      </w:pPr>
    </w:p>
    <w:p w:rsidR="006E1CBF" w:rsidRDefault="003328B3">
      <w:pPr>
        <w:pStyle w:val="a3"/>
        <w:spacing w:after="0" w:line="480" w:lineRule="auto"/>
        <w:ind w:firstLineChars="250" w:firstLine="8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.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宋体" w:hint="eastAsia"/>
          <w:sz w:val="32"/>
          <w:szCs w:val="32"/>
        </w:rPr>
        <w:t>（比选申请人全称）法定代表人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宋体" w:hint="eastAsia"/>
          <w:sz w:val="32"/>
          <w:szCs w:val="32"/>
        </w:rPr>
        <w:t>授权我单位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.(</w:t>
      </w:r>
      <w:r>
        <w:rPr>
          <w:rFonts w:ascii="仿宋_GB2312" w:eastAsia="仿宋_GB2312" w:hAnsi="宋体" w:hint="eastAsia"/>
          <w:sz w:val="32"/>
          <w:szCs w:val="32"/>
        </w:rPr>
        <w:t>姓名）为我单位本次比选项目授权代理人，代表我单位全权办理此次</w:t>
      </w:r>
      <w:r>
        <w:rPr>
          <w:rFonts w:ascii="仿宋_GB2312" w:eastAsia="仿宋_GB2312" w:hAnsi="仿宋_GB2312" w:cs="仿宋_GB2312" w:hint="eastAsia"/>
          <w:sz w:val="32"/>
          <w:szCs w:val="32"/>
        </w:rPr>
        <w:t>废旧金属回收处置比选项目</w:t>
      </w:r>
      <w:r>
        <w:rPr>
          <w:rFonts w:ascii="仿宋_GB2312" w:eastAsia="仿宋_GB2312" w:hAnsi="宋体" w:hint="eastAsia"/>
          <w:sz w:val="32"/>
          <w:szCs w:val="32"/>
        </w:rPr>
        <w:t>活动的一切事宜。</w:t>
      </w:r>
    </w:p>
    <w:p w:rsidR="006E1CBF" w:rsidRDefault="003328B3">
      <w:pPr>
        <w:pStyle w:val="a3"/>
        <w:spacing w:after="0" w:line="48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我单位对被授权人的签名负全部责任。</w:t>
      </w:r>
    </w:p>
    <w:p w:rsidR="006E1CBF" w:rsidRDefault="003328B3">
      <w:pPr>
        <w:pStyle w:val="a3"/>
        <w:spacing w:after="0" w:line="48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特此授权</w:t>
      </w:r>
    </w:p>
    <w:p w:rsidR="006E1CBF" w:rsidRDefault="006E1CBF">
      <w:pPr>
        <w:pStyle w:val="a3"/>
        <w:spacing w:after="0" w:line="480" w:lineRule="auto"/>
        <w:rPr>
          <w:rFonts w:ascii="仿宋_GB2312" w:eastAsia="仿宋_GB2312" w:hAnsi="宋体"/>
          <w:sz w:val="32"/>
          <w:szCs w:val="32"/>
        </w:rPr>
      </w:pPr>
    </w:p>
    <w:p w:rsidR="006E1CBF" w:rsidRDefault="003328B3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单位名称（公章）：</w:t>
      </w:r>
    </w:p>
    <w:p w:rsidR="006E1CBF" w:rsidRDefault="006E1CBF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</w:rPr>
      </w:pPr>
    </w:p>
    <w:p w:rsidR="006E1CBF" w:rsidRDefault="003328B3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法定代表人签字：</w:t>
      </w:r>
    </w:p>
    <w:p w:rsidR="006E1CBF" w:rsidRDefault="006E1CBF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</w:rPr>
      </w:pPr>
    </w:p>
    <w:p w:rsidR="006E1CBF" w:rsidRDefault="003328B3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>授权代理人签字：</w:t>
      </w:r>
    </w:p>
    <w:p w:rsidR="006E1CBF" w:rsidRDefault="006E1CBF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</w:rPr>
      </w:pPr>
    </w:p>
    <w:p w:rsidR="006E1CBF" w:rsidRDefault="006E1CBF">
      <w:pPr>
        <w:pStyle w:val="a3"/>
        <w:spacing w:after="0" w:line="460" w:lineRule="exact"/>
        <w:rPr>
          <w:rFonts w:ascii="仿宋_GB2312" w:eastAsia="仿宋_GB2312" w:hAnsi="宋体"/>
          <w:sz w:val="32"/>
          <w:szCs w:val="32"/>
        </w:rPr>
      </w:pPr>
    </w:p>
    <w:p w:rsidR="006E1CBF" w:rsidRDefault="006E1CBF">
      <w:pPr>
        <w:pStyle w:val="a3"/>
        <w:spacing w:after="0" w:line="460" w:lineRule="exact"/>
        <w:ind w:rightChars="135" w:right="283"/>
        <w:rPr>
          <w:rFonts w:ascii="仿宋_GB2312" w:eastAsia="仿宋_GB2312" w:hAnsi="宋体"/>
          <w:sz w:val="32"/>
          <w:szCs w:val="32"/>
        </w:rPr>
      </w:pPr>
    </w:p>
    <w:p w:rsidR="006E1CBF" w:rsidRDefault="003328B3">
      <w:pPr>
        <w:pStyle w:val="a3"/>
        <w:spacing w:after="0" w:line="460" w:lineRule="exact"/>
        <w:ind w:rightChars="135" w:right="283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年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月</w:t>
      </w:r>
      <w:r>
        <w:rPr>
          <w:rFonts w:ascii="仿宋_GB2312" w:eastAsia="仿宋_GB2312" w:hAnsi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hint="eastAsia"/>
          <w:sz w:val="32"/>
          <w:szCs w:val="32"/>
        </w:rPr>
        <w:t>日</w:t>
      </w:r>
    </w:p>
    <w:p w:rsidR="006E1CBF" w:rsidRDefault="006E1CBF">
      <w:pPr>
        <w:ind w:firstLineChars="200" w:firstLine="640"/>
        <w:jc w:val="left"/>
        <w:rPr>
          <w:rFonts w:ascii="华文仿宋" w:eastAsia="华文仿宋" w:hAnsi="华文仿宋"/>
          <w:bCs/>
          <w:sz w:val="32"/>
          <w:szCs w:val="32"/>
        </w:rPr>
      </w:pPr>
    </w:p>
    <w:p w:rsidR="006E1CBF" w:rsidRDefault="003328B3">
      <w:pPr>
        <w:ind w:firstLineChars="200" w:firstLine="640"/>
        <w:jc w:val="left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lastRenderedPageBreak/>
        <w:t>3</w:t>
      </w:r>
      <w:r>
        <w:rPr>
          <w:rFonts w:ascii="华文仿宋" w:eastAsia="华文仿宋" w:hAnsi="华文仿宋" w:hint="eastAsia"/>
          <w:bCs/>
          <w:sz w:val="32"/>
          <w:szCs w:val="32"/>
        </w:rPr>
        <w:t>、保证金回单；</w:t>
      </w:r>
    </w:p>
    <w:p w:rsidR="006E1CBF" w:rsidRDefault="003328B3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4</w:t>
      </w:r>
      <w:r>
        <w:rPr>
          <w:rFonts w:ascii="华文仿宋" w:eastAsia="华文仿宋" w:hAnsi="华文仿宋" w:hint="eastAsia"/>
          <w:bCs/>
          <w:sz w:val="32"/>
          <w:szCs w:val="32"/>
        </w:rPr>
        <w:t>、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公平竞争承诺书；</w:t>
      </w:r>
    </w:p>
    <w:p w:rsidR="006E1CBF" w:rsidRDefault="003328B3">
      <w:pPr>
        <w:spacing w:line="640" w:lineRule="exact"/>
        <w:jc w:val="center"/>
        <w:rPr>
          <w:rFonts w:ascii="仿宋_GB2312" w:eastAsia="仿宋_GB2312" w:hAnsi="仿宋_GB2312" w:cs="仿宋_GB2312"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44"/>
          <w:szCs w:val="44"/>
        </w:rPr>
        <w:t>公平竞争承诺书（式样）</w:t>
      </w:r>
    </w:p>
    <w:p w:rsidR="006E1CBF" w:rsidRDefault="003328B3">
      <w:pPr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致：自贡市公交集团有限责任公司</w:t>
      </w:r>
    </w:p>
    <w:p w:rsidR="006E1CBF" w:rsidRDefault="003328B3">
      <w:pPr>
        <w:spacing w:line="640" w:lineRule="exact"/>
        <w:ind w:rightChars="38" w:right="80"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本公司自愿接受贵司邀请，积极参加自贡市公交集团有限责任公司：废旧金属回收处置比选项目。为杜绝商业贿赂现象，维护良好竞争秩序，共同营造公平、公正的竞争环境，我司郑重承诺：</w:t>
      </w:r>
    </w:p>
    <w:p w:rsidR="006E1CBF" w:rsidRDefault="003328B3">
      <w:pPr>
        <w:tabs>
          <w:tab w:val="left" w:pos="3075"/>
        </w:tabs>
        <w:spacing w:line="6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1</w:t>
      </w:r>
      <w:r>
        <w:rPr>
          <w:rFonts w:ascii="仿宋_GB2312" w:eastAsia="仿宋_GB2312" w:hAnsi="仿宋_GB2312" w:cs="仿宋_GB2312" w:hint="eastAsia"/>
          <w:sz w:val="32"/>
          <w:szCs w:val="32"/>
        </w:rPr>
        <w:t>、我方已详细审核全部项目公告文件并自愿接受相应内容要求。</w:t>
      </w:r>
    </w:p>
    <w:p w:rsidR="006E1CBF" w:rsidRDefault="003328B3">
      <w:pPr>
        <w:spacing w:line="6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、我方自愿参与本次比选，遵守相关规则，认同程序及时间安排，接受比选结果，其参与产生的一切费用自行负责。</w:t>
      </w:r>
    </w:p>
    <w:p w:rsidR="006E1CBF" w:rsidRDefault="003328B3">
      <w:pPr>
        <w:spacing w:line="6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、我方保证所提交《比选申请文件》中相关资料与描述真实有效，对所提供的所有信息负责。</w:t>
      </w:r>
    </w:p>
    <w:p w:rsidR="006E1CBF" w:rsidRDefault="003328B3">
      <w:pPr>
        <w:spacing w:line="6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、一旦我方确定为成交供应商，在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个工作日内签订合同。</w:t>
      </w:r>
    </w:p>
    <w:p w:rsidR="006E1CBF" w:rsidRDefault="003328B3">
      <w:pPr>
        <w:spacing w:line="6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、遵守贵司就前述项目文件所制定的所有相关流程及要求，坚持独立性，保证不以任何手段了解或意图了解其他参与人情况及其报价信息。</w:t>
      </w:r>
    </w:p>
    <w:p w:rsidR="006E1CBF" w:rsidRDefault="003328B3" w:rsidP="00393A2E">
      <w:pPr>
        <w:spacing w:line="640" w:lineRule="exact"/>
        <w:ind w:firstLineChars="228" w:firstLine="7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、保证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私下接触贵司负责比选组织工作的人员及相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关领导。</w:t>
      </w:r>
    </w:p>
    <w:p w:rsidR="006E1CBF" w:rsidRDefault="003328B3">
      <w:pPr>
        <w:spacing w:line="640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、保证不对贵司负责比选组织工作的人员及相关领导进行宴请、招待，或赠送及承诺赠送礼金、礼品、礼券、其他利益。</w:t>
      </w:r>
    </w:p>
    <w:p w:rsidR="006E1CBF" w:rsidRDefault="003328B3">
      <w:pPr>
        <w:spacing w:line="640" w:lineRule="exact"/>
        <w:ind w:firstLine="56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8</w:t>
      </w:r>
      <w:r>
        <w:rPr>
          <w:rFonts w:ascii="仿宋_GB2312" w:eastAsia="仿宋_GB2312" w:hAnsi="仿宋_GB2312" w:cs="仿宋_GB2312" w:hint="eastAsia"/>
          <w:sz w:val="32"/>
          <w:szCs w:val="32"/>
        </w:rPr>
        <w:t>、除从自贵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司公开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渠道获取相关信息外，保证不以其它方式刺探或意图刺探贵司比选相关信息及其进展。</w:t>
      </w:r>
    </w:p>
    <w:p w:rsidR="006E1CBF" w:rsidRDefault="003328B3">
      <w:pPr>
        <w:spacing w:line="6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、保证采取内部约束措施，禁止具体经办人或其他相关人员私自实施前述各项禁止性行为，并对其违规后果承担连带责任。</w:t>
      </w:r>
    </w:p>
    <w:p w:rsidR="006E1CBF" w:rsidRDefault="003328B3">
      <w:pPr>
        <w:spacing w:line="6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、如出现违反上述各项承诺情况，自愿接受贵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司取消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资格、没收保证金、解除合同等处罚措施，并对贵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司因此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所受损失进行全额赔偿。</w:t>
      </w:r>
    </w:p>
    <w:p w:rsidR="006E1CBF" w:rsidRDefault="003328B3">
      <w:pPr>
        <w:spacing w:line="6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、如贵司负责比选组织工作的人员及相关领导，明示或暗示要求宴请、招</w:t>
      </w:r>
      <w:r>
        <w:rPr>
          <w:rFonts w:ascii="仿宋_GB2312" w:eastAsia="仿宋_GB2312" w:hAnsi="仿宋_GB2312" w:cs="仿宋_GB2312" w:hint="eastAsia"/>
          <w:sz w:val="32"/>
          <w:szCs w:val="32"/>
        </w:rPr>
        <w:t>待，或索取礼金、礼品、礼券、其他利益，或故意刁难、显失公平的，保证立即向贵司监察部门进行举报。</w:t>
      </w:r>
    </w:p>
    <w:p w:rsidR="006E1CBF" w:rsidRDefault="003328B3">
      <w:pPr>
        <w:spacing w:line="640" w:lineRule="exact"/>
        <w:ind w:leftChars="350" w:left="5055" w:hangingChars="1350" w:hanging="43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承诺单位：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法定代表人：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</w:t>
      </w:r>
    </w:p>
    <w:p w:rsidR="006E1CBF" w:rsidRDefault="006E1CBF">
      <w:pPr>
        <w:spacing w:line="640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</w:p>
    <w:p w:rsidR="006E1CBF" w:rsidRDefault="003328B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6E1CBF" w:rsidRDefault="006E1CBF">
      <w:pPr>
        <w:rPr>
          <w:sz w:val="22"/>
        </w:rPr>
      </w:pPr>
    </w:p>
    <w:p w:rsidR="006E1CBF" w:rsidRDefault="003328B3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  <w:r>
        <w:rPr>
          <w:rFonts w:ascii="华文仿宋" w:eastAsia="华文仿宋" w:hAnsi="华文仿宋" w:cs="楷体" w:hint="eastAsia"/>
          <w:bCs/>
          <w:sz w:val="32"/>
          <w:szCs w:val="32"/>
        </w:rPr>
        <w:lastRenderedPageBreak/>
        <w:t>5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、报价表</w:t>
      </w:r>
      <w:r>
        <w:rPr>
          <w:rFonts w:ascii="华文仿宋" w:eastAsia="华文仿宋" w:hAnsi="华文仿宋" w:cs="楷体" w:hint="eastAsia"/>
          <w:bCs/>
          <w:sz w:val="32"/>
          <w:szCs w:val="32"/>
        </w:rPr>
        <w:t>。</w:t>
      </w:r>
    </w:p>
    <w:p w:rsidR="006E1CBF" w:rsidRDefault="003328B3">
      <w:pPr>
        <w:ind w:firstLineChars="200" w:firstLine="800"/>
        <w:jc w:val="center"/>
        <w:rPr>
          <w:rFonts w:ascii="华文仿宋" w:eastAsia="华文仿宋" w:hAnsi="华文仿宋" w:cs="楷体"/>
          <w:bCs/>
          <w:sz w:val="40"/>
          <w:szCs w:val="32"/>
        </w:rPr>
      </w:pPr>
      <w:r>
        <w:rPr>
          <w:rFonts w:ascii="华文仿宋" w:eastAsia="华文仿宋" w:hAnsi="华文仿宋" w:cs="楷体" w:hint="eastAsia"/>
          <w:bCs/>
          <w:sz w:val="40"/>
          <w:szCs w:val="32"/>
        </w:rPr>
        <w:t>废旧金属回收处置</w:t>
      </w:r>
    </w:p>
    <w:p w:rsidR="006E1CBF" w:rsidRDefault="003328B3">
      <w:pPr>
        <w:ind w:firstLineChars="200" w:firstLine="800"/>
        <w:jc w:val="center"/>
        <w:rPr>
          <w:rFonts w:ascii="华文仿宋" w:eastAsia="华文仿宋" w:hAnsi="华文仿宋" w:cs="楷体"/>
          <w:bCs/>
          <w:sz w:val="40"/>
          <w:szCs w:val="32"/>
        </w:rPr>
      </w:pPr>
      <w:r>
        <w:rPr>
          <w:rFonts w:ascii="华文仿宋" w:eastAsia="华文仿宋" w:hAnsi="华文仿宋" w:cs="楷体" w:hint="eastAsia"/>
          <w:bCs/>
          <w:sz w:val="40"/>
          <w:szCs w:val="32"/>
        </w:rPr>
        <w:t>报价表</w:t>
      </w:r>
    </w:p>
    <w:tbl>
      <w:tblPr>
        <w:tblStyle w:val="a8"/>
        <w:tblW w:w="8522" w:type="dxa"/>
        <w:tblLayout w:type="fixed"/>
        <w:tblLook w:val="04A0"/>
      </w:tblPr>
      <w:tblGrid>
        <w:gridCol w:w="959"/>
        <w:gridCol w:w="1843"/>
        <w:gridCol w:w="2976"/>
        <w:gridCol w:w="2744"/>
      </w:tblGrid>
      <w:tr w:rsidR="006E1CBF">
        <w:tc>
          <w:tcPr>
            <w:tcW w:w="959" w:type="dxa"/>
            <w:vAlign w:val="center"/>
          </w:tcPr>
          <w:p w:rsidR="006E1CBF" w:rsidRDefault="003328B3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843" w:type="dxa"/>
            <w:vAlign w:val="center"/>
          </w:tcPr>
          <w:p w:rsidR="006E1CBF" w:rsidRDefault="003328B3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2976" w:type="dxa"/>
            <w:vAlign w:val="center"/>
          </w:tcPr>
          <w:p w:rsidR="006E1CBF" w:rsidRDefault="003328B3">
            <w:pPr>
              <w:ind w:firstLineChars="350" w:firstLine="1120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  <w:t>元</w:t>
            </w: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/</w:t>
            </w:r>
            <w:r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  <w:t>公斤</w:t>
            </w:r>
          </w:p>
        </w:tc>
        <w:tc>
          <w:tcPr>
            <w:tcW w:w="2744" w:type="dxa"/>
            <w:vAlign w:val="center"/>
          </w:tcPr>
          <w:p w:rsidR="006E1CBF" w:rsidRDefault="003328B3">
            <w:pPr>
              <w:ind w:firstLineChars="150" w:firstLine="480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综合报价（元）</w:t>
            </w:r>
          </w:p>
        </w:tc>
      </w:tr>
      <w:tr w:rsidR="006E1CBF">
        <w:tc>
          <w:tcPr>
            <w:tcW w:w="959" w:type="dxa"/>
            <w:vAlign w:val="center"/>
          </w:tcPr>
          <w:p w:rsidR="006E1CBF" w:rsidRDefault="003328B3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1843" w:type="dxa"/>
            <w:vAlign w:val="center"/>
          </w:tcPr>
          <w:p w:rsidR="006E1CBF" w:rsidRDefault="003328B3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  <w:t>铁</w:t>
            </w:r>
          </w:p>
        </w:tc>
        <w:tc>
          <w:tcPr>
            <w:tcW w:w="2976" w:type="dxa"/>
            <w:vAlign w:val="center"/>
          </w:tcPr>
          <w:p w:rsidR="006E1CBF" w:rsidRDefault="006E1CBF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:rsidR="006E1CBF" w:rsidRDefault="006E1CBF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</w:p>
        </w:tc>
      </w:tr>
      <w:tr w:rsidR="006E1CBF">
        <w:trPr>
          <w:trHeight w:val="686"/>
        </w:trPr>
        <w:tc>
          <w:tcPr>
            <w:tcW w:w="959" w:type="dxa"/>
            <w:vAlign w:val="center"/>
          </w:tcPr>
          <w:p w:rsidR="006E1CBF" w:rsidRDefault="003328B3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1843" w:type="dxa"/>
            <w:vAlign w:val="center"/>
          </w:tcPr>
          <w:p w:rsidR="006E1CBF" w:rsidRDefault="003328B3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  <w:t>铜</w:t>
            </w:r>
          </w:p>
        </w:tc>
        <w:tc>
          <w:tcPr>
            <w:tcW w:w="2976" w:type="dxa"/>
            <w:vAlign w:val="center"/>
          </w:tcPr>
          <w:p w:rsidR="006E1CBF" w:rsidRDefault="006E1CBF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:rsidR="006E1CBF" w:rsidRDefault="006E1CBF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</w:p>
        </w:tc>
      </w:tr>
      <w:tr w:rsidR="006E1CBF">
        <w:tc>
          <w:tcPr>
            <w:tcW w:w="959" w:type="dxa"/>
            <w:vAlign w:val="center"/>
          </w:tcPr>
          <w:p w:rsidR="006E1CBF" w:rsidRDefault="003328B3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1843" w:type="dxa"/>
            <w:vAlign w:val="center"/>
          </w:tcPr>
          <w:p w:rsidR="006E1CBF" w:rsidRDefault="003328B3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  <w:t>铝</w:t>
            </w:r>
          </w:p>
        </w:tc>
        <w:tc>
          <w:tcPr>
            <w:tcW w:w="2976" w:type="dxa"/>
            <w:vAlign w:val="center"/>
          </w:tcPr>
          <w:p w:rsidR="006E1CBF" w:rsidRDefault="006E1CBF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</w:p>
        </w:tc>
        <w:tc>
          <w:tcPr>
            <w:tcW w:w="2744" w:type="dxa"/>
            <w:vAlign w:val="center"/>
          </w:tcPr>
          <w:p w:rsidR="006E1CBF" w:rsidRDefault="006E1CBF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</w:p>
        </w:tc>
      </w:tr>
      <w:tr w:rsidR="006E1CBF">
        <w:tc>
          <w:tcPr>
            <w:tcW w:w="2802" w:type="dxa"/>
            <w:gridSpan w:val="2"/>
            <w:vAlign w:val="center"/>
          </w:tcPr>
          <w:p w:rsidR="006E1CBF" w:rsidRDefault="003328B3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合计：</w:t>
            </w:r>
          </w:p>
        </w:tc>
        <w:tc>
          <w:tcPr>
            <w:tcW w:w="2976" w:type="dxa"/>
            <w:vAlign w:val="center"/>
          </w:tcPr>
          <w:p w:rsidR="006E1CBF" w:rsidRDefault="003328B3">
            <w:pPr>
              <w:ind w:firstLineChars="250" w:firstLine="800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——</w:t>
            </w:r>
            <w:proofErr w:type="gramStart"/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—</w:t>
            </w:r>
            <w:proofErr w:type="gramEnd"/>
          </w:p>
        </w:tc>
        <w:tc>
          <w:tcPr>
            <w:tcW w:w="2744" w:type="dxa"/>
            <w:vAlign w:val="center"/>
          </w:tcPr>
          <w:p w:rsidR="006E1CBF" w:rsidRDefault="006E1CBF">
            <w:pPr>
              <w:jc w:val="center"/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</w:p>
        </w:tc>
      </w:tr>
      <w:tr w:rsidR="006E1CBF">
        <w:tc>
          <w:tcPr>
            <w:tcW w:w="8522" w:type="dxa"/>
            <w:gridSpan w:val="4"/>
            <w:vAlign w:val="center"/>
          </w:tcPr>
          <w:p w:rsidR="006E1CBF" w:rsidRDefault="003328B3">
            <w:pPr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备注：</w:t>
            </w: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1.</w:t>
            </w: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铜回收报价为黄铜回收报价。</w:t>
            </w:r>
          </w:p>
          <w:p w:rsidR="006E1CBF" w:rsidRDefault="003328B3">
            <w:pPr>
              <w:rPr>
                <w:rFonts w:ascii="华文仿宋" w:eastAsia="华文仿宋" w:hAnsi="华文仿宋" w:cs="楷体"/>
                <w:bCs/>
                <w:kern w:val="0"/>
                <w:sz w:val="32"/>
                <w:szCs w:val="32"/>
              </w:rPr>
            </w:pP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 xml:space="preserve">      2.</w:t>
            </w: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综合报价为：铁报价</w:t>
            </w: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*0.9</w:t>
            </w: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，铜报价</w:t>
            </w: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*0.05</w:t>
            </w: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，铝报价</w:t>
            </w: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*0.05</w:t>
            </w:r>
            <w:r>
              <w:rPr>
                <w:rFonts w:ascii="华文仿宋" w:eastAsia="华文仿宋" w:hAnsi="华文仿宋" w:cs="楷体" w:hint="eastAsia"/>
                <w:bCs/>
                <w:kern w:val="0"/>
                <w:sz w:val="32"/>
                <w:szCs w:val="32"/>
              </w:rPr>
              <w:t>。</w:t>
            </w:r>
          </w:p>
        </w:tc>
      </w:tr>
    </w:tbl>
    <w:p w:rsidR="006E1CBF" w:rsidRDefault="006E1CBF">
      <w:pPr>
        <w:pStyle w:val="p0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6E1CBF" w:rsidRDefault="003328B3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注：比选申请人报价包括装卸、运输、服务等所有费用，履约期的废旧物资回收处置价格随行就市，但下浮不得超过报价</w:t>
      </w:r>
      <w:r>
        <w:rPr>
          <w:rFonts w:ascii="仿宋_GB2312" w:eastAsia="仿宋_GB2312" w:hAnsi="宋体" w:hint="eastAsia"/>
          <w:sz w:val="28"/>
          <w:szCs w:val="28"/>
        </w:rPr>
        <w:t>10%</w:t>
      </w:r>
      <w:r>
        <w:rPr>
          <w:rFonts w:ascii="仿宋_GB2312" w:eastAsia="仿宋_GB2312" w:hAnsi="宋体" w:hint="eastAsia"/>
          <w:sz w:val="28"/>
          <w:szCs w:val="28"/>
        </w:rPr>
        <w:t>，风险由比选申请人自行承担，比选人不做调整。</w:t>
      </w:r>
    </w:p>
    <w:p w:rsidR="006E1CBF" w:rsidRDefault="006E1CBF">
      <w:pPr>
        <w:pStyle w:val="p0"/>
        <w:ind w:firstLineChars="200" w:firstLine="560"/>
        <w:rPr>
          <w:rFonts w:ascii="仿宋_GB2312" w:eastAsia="仿宋_GB2312" w:hAnsi="宋体"/>
          <w:sz w:val="28"/>
          <w:szCs w:val="28"/>
        </w:rPr>
      </w:pPr>
    </w:p>
    <w:p w:rsidR="006E1CBF" w:rsidRDefault="003328B3">
      <w:pPr>
        <w:pStyle w:val="p0"/>
        <w:spacing w:line="400" w:lineRule="atLeast"/>
        <w:ind w:firstLine="4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比选申请人名称：</w:t>
      </w:r>
      <w:r>
        <w:rPr>
          <w:rFonts w:ascii="仿宋_GB2312" w:eastAsia="仿宋_GB2312" w:hAnsi="宋体" w:hint="eastAsia"/>
          <w:sz w:val="28"/>
          <w:szCs w:val="28"/>
        </w:rPr>
        <w:t xml:space="preserve"> (</w:t>
      </w:r>
      <w:r>
        <w:rPr>
          <w:rFonts w:ascii="仿宋_GB2312" w:eastAsia="仿宋_GB2312" w:hAnsi="宋体" w:hint="eastAsia"/>
          <w:sz w:val="28"/>
          <w:szCs w:val="28"/>
        </w:rPr>
        <w:t>盖章</w:t>
      </w:r>
      <w:r>
        <w:rPr>
          <w:rFonts w:ascii="仿宋_GB2312" w:eastAsia="仿宋_GB2312" w:hAnsi="宋体" w:hint="eastAsia"/>
          <w:sz w:val="28"/>
          <w:szCs w:val="28"/>
        </w:rPr>
        <w:t>)</w:t>
      </w:r>
    </w:p>
    <w:p w:rsidR="006E1CBF" w:rsidRDefault="006E1CBF">
      <w:pPr>
        <w:pStyle w:val="p0"/>
        <w:spacing w:line="400" w:lineRule="atLeast"/>
        <w:ind w:firstLine="480"/>
        <w:rPr>
          <w:rFonts w:ascii="仿宋_GB2312" w:eastAsia="仿宋_GB2312" w:hAnsi="宋体"/>
          <w:sz w:val="28"/>
          <w:szCs w:val="28"/>
        </w:rPr>
      </w:pPr>
    </w:p>
    <w:p w:rsidR="006E1CBF" w:rsidRDefault="003328B3">
      <w:pPr>
        <w:pStyle w:val="p0"/>
        <w:spacing w:line="400" w:lineRule="atLeast"/>
        <w:ind w:firstLine="48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法定代表人（签章）或被授权人（签字）：</w:t>
      </w:r>
    </w:p>
    <w:p w:rsidR="006E1CBF" w:rsidRDefault="006E1CBF">
      <w:pPr>
        <w:pStyle w:val="p0"/>
        <w:spacing w:line="400" w:lineRule="atLeast"/>
        <w:ind w:firstLine="480"/>
        <w:rPr>
          <w:rFonts w:ascii="仿宋_GB2312" w:eastAsia="仿宋_GB2312" w:hAnsi="宋体"/>
          <w:sz w:val="28"/>
          <w:szCs w:val="28"/>
        </w:rPr>
      </w:pPr>
    </w:p>
    <w:p w:rsidR="006E1CBF" w:rsidRDefault="003328B3">
      <w:pPr>
        <w:pStyle w:val="p0"/>
        <w:spacing w:line="400" w:lineRule="atLeast"/>
        <w:ind w:firstLine="480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  <w:szCs w:val="28"/>
        </w:rPr>
        <w:t>日</w:t>
      </w:r>
      <w:r>
        <w:rPr>
          <w:rFonts w:ascii="仿宋_GB2312" w:eastAsia="仿宋_GB2312" w:hAnsi="宋体" w:hint="eastAsia"/>
          <w:sz w:val="28"/>
          <w:szCs w:val="28"/>
        </w:rPr>
        <w:t xml:space="preserve">    </w:t>
      </w:r>
      <w:r>
        <w:rPr>
          <w:rFonts w:ascii="仿宋_GB2312" w:eastAsia="仿宋_GB2312" w:hAnsi="宋体" w:hint="eastAsia"/>
          <w:sz w:val="28"/>
          <w:szCs w:val="28"/>
        </w:rPr>
        <w:t>期：</w:t>
      </w:r>
    </w:p>
    <w:p w:rsidR="006E1CBF" w:rsidRDefault="006E1CBF">
      <w:pPr>
        <w:ind w:firstLineChars="200" w:firstLine="640"/>
        <w:jc w:val="left"/>
        <w:rPr>
          <w:rFonts w:ascii="华文仿宋" w:eastAsia="华文仿宋" w:hAnsi="华文仿宋" w:cs="楷体"/>
          <w:bCs/>
          <w:sz w:val="32"/>
          <w:szCs w:val="32"/>
        </w:rPr>
      </w:pPr>
    </w:p>
    <w:p w:rsidR="006E1CBF" w:rsidRDefault="006E1CBF">
      <w:pPr>
        <w:jc w:val="center"/>
        <w:rPr>
          <w:rFonts w:ascii="华文仿宋" w:eastAsia="华文仿宋" w:hAnsi="华文仿宋" w:cs="楷体"/>
          <w:bCs/>
          <w:sz w:val="32"/>
          <w:szCs w:val="32"/>
        </w:rPr>
      </w:pPr>
    </w:p>
    <w:sectPr w:rsidR="006E1CBF" w:rsidSect="006E1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28B3" w:rsidRDefault="003328B3" w:rsidP="00393A2E">
      <w:r>
        <w:separator/>
      </w:r>
    </w:p>
  </w:endnote>
  <w:endnote w:type="continuationSeparator" w:id="0">
    <w:p w:rsidR="003328B3" w:rsidRDefault="003328B3" w:rsidP="00393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28B3" w:rsidRDefault="003328B3" w:rsidP="00393A2E">
      <w:r>
        <w:separator/>
      </w:r>
    </w:p>
  </w:footnote>
  <w:footnote w:type="continuationSeparator" w:id="0">
    <w:p w:rsidR="003328B3" w:rsidRDefault="003328B3" w:rsidP="00393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54B"/>
    <w:rsid w:val="000750ED"/>
    <w:rsid w:val="0010446E"/>
    <w:rsid w:val="0012326D"/>
    <w:rsid w:val="00142543"/>
    <w:rsid w:val="001D7277"/>
    <w:rsid w:val="002220A4"/>
    <w:rsid w:val="002C1DA3"/>
    <w:rsid w:val="002D5E0F"/>
    <w:rsid w:val="002D7024"/>
    <w:rsid w:val="003328B3"/>
    <w:rsid w:val="00373206"/>
    <w:rsid w:val="00393A2E"/>
    <w:rsid w:val="00492031"/>
    <w:rsid w:val="0051092C"/>
    <w:rsid w:val="00537219"/>
    <w:rsid w:val="00565DC0"/>
    <w:rsid w:val="005F59FC"/>
    <w:rsid w:val="0062111A"/>
    <w:rsid w:val="00647CF3"/>
    <w:rsid w:val="00685BB4"/>
    <w:rsid w:val="006E1CBF"/>
    <w:rsid w:val="006E6AD8"/>
    <w:rsid w:val="0076005E"/>
    <w:rsid w:val="00782765"/>
    <w:rsid w:val="0078354B"/>
    <w:rsid w:val="0082331C"/>
    <w:rsid w:val="0084565A"/>
    <w:rsid w:val="00894782"/>
    <w:rsid w:val="008B42BF"/>
    <w:rsid w:val="009B112F"/>
    <w:rsid w:val="009D4746"/>
    <w:rsid w:val="00AB7615"/>
    <w:rsid w:val="00B445B7"/>
    <w:rsid w:val="00BA6A8F"/>
    <w:rsid w:val="00C43488"/>
    <w:rsid w:val="00C73173"/>
    <w:rsid w:val="00CC035E"/>
    <w:rsid w:val="00D171A6"/>
    <w:rsid w:val="00D8064E"/>
    <w:rsid w:val="00E0480A"/>
    <w:rsid w:val="00EC089C"/>
    <w:rsid w:val="00F02EA4"/>
    <w:rsid w:val="00F20E95"/>
    <w:rsid w:val="00FA0E7B"/>
    <w:rsid w:val="0B9A28A4"/>
    <w:rsid w:val="1B2A65D5"/>
    <w:rsid w:val="27EA2813"/>
    <w:rsid w:val="28AF5DE1"/>
    <w:rsid w:val="33874924"/>
    <w:rsid w:val="464F7614"/>
    <w:rsid w:val="6FA35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qFormat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C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rsid w:val="006E1CBF"/>
    <w:pPr>
      <w:spacing w:after="120"/>
    </w:pPr>
  </w:style>
  <w:style w:type="paragraph" w:styleId="a4">
    <w:name w:val="Body Text Indent"/>
    <w:basedOn w:val="a"/>
    <w:link w:val="Char1"/>
    <w:qFormat/>
    <w:rsid w:val="006E1CBF"/>
    <w:pPr>
      <w:spacing w:beforeLines="50" w:afterLines="50"/>
      <w:ind w:firstLineChars="200" w:firstLine="560"/>
    </w:pPr>
    <w:rPr>
      <w:sz w:val="28"/>
      <w:szCs w:val="24"/>
    </w:rPr>
  </w:style>
  <w:style w:type="paragraph" w:styleId="a5">
    <w:name w:val="footer"/>
    <w:basedOn w:val="a"/>
    <w:link w:val="Char0"/>
    <w:uiPriority w:val="99"/>
    <w:unhideWhenUsed/>
    <w:rsid w:val="006E1C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E1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rsid w:val="006E1CBF"/>
    <w:rPr>
      <w:color w:val="333333"/>
      <w:u w:val="none"/>
    </w:rPr>
  </w:style>
  <w:style w:type="table" w:styleId="a8">
    <w:name w:val="Table Grid"/>
    <w:basedOn w:val="a1"/>
    <w:uiPriority w:val="99"/>
    <w:unhideWhenUsed/>
    <w:qFormat/>
    <w:rsid w:val="006E1CBF"/>
    <w:pPr>
      <w:widowControl w:val="0"/>
      <w:jc w:val="both"/>
    </w:pPr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qFormat/>
    <w:rsid w:val="006E1CBF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6E1CBF"/>
    <w:rPr>
      <w:sz w:val="18"/>
      <w:szCs w:val="18"/>
    </w:rPr>
  </w:style>
  <w:style w:type="character" w:customStyle="1" w:styleId="Char3">
    <w:name w:val="正文文本缩进 Char"/>
    <w:basedOn w:val="a0"/>
    <w:link w:val="a4"/>
    <w:qFormat/>
    <w:rsid w:val="006E1CBF"/>
    <w:rPr>
      <w:sz w:val="28"/>
      <w:szCs w:val="24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E1CBF"/>
  </w:style>
  <w:style w:type="paragraph" w:customStyle="1" w:styleId="1">
    <w:name w:val="列出段落1"/>
    <w:basedOn w:val="a"/>
    <w:uiPriority w:val="99"/>
    <w:qFormat/>
    <w:rsid w:val="006E1CBF"/>
    <w:pPr>
      <w:ind w:firstLineChars="200" w:firstLine="420"/>
    </w:pPr>
    <w:rPr>
      <w:rFonts w:ascii="Calibri" w:eastAsia="宋体" w:hAnsi="Calibri" w:cs="Times New Roman"/>
      <w:szCs w:val="20"/>
    </w:rPr>
  </w:style>
  <w:style w:type="character" w:customStyle="1" w:styleId="Char">
    <w:name w:val="正文文本 Char"/>
    <w:basedOn w:val="a0"/>
    <w:link w:val="a3"/>
    <w:uiPriority w:val="99"/>
    <w:semiHidden/>
    <w:qFormat/>
    <w:rsid w:val="006E1CBF"/>
  </w:style>
  <w:style w:type="paragraph" w:customStyle="1" w:styleId="p0">
    <w:name w:val="p0"/>
    <w:basedOn w:val="a"/>
    <w:qFormat/>
    <w:rsid w:val="006E1CBF"/>
    <w:pPr>
      <w:widowControl/>
    </w:pPr>
    <w:rPr>
      <w:rFonts w:ascii="Calibri" w:eastAsia="宋体" w:hAnsi="Calibri" w:cs="宋体"/>
      <w:kern w:val="0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bu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D17D1E-B703-466C-8B30-18DC7460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562</Words>
  <Characters>3205</Characters>
  <Application>Microsoft Office Word</Application>
  <DocSecurity>0</DocSecurity>
  <Lines>26</Lines>
  <Paragraphs>7</Paragraphs>
  <ScaleCrop>false</ScaleCrop>
  <Company>HP Inc.</Company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gjgs</cp:lastModifiedBy>
  <cp:revision>18</cp:revision>
  <dcterms:created xsi:type="dcterms:W3CDTF">2019-11-19T07:46:00Z</dcterms:created>
  <dcterms:modified xsi:type="dcterms:W3CDTF">2021-02-26T03:14:00Z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