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AE2D5" w14:textId="77777777" w:rsidR="00D07FD2" w:rsidRPr="003D0477" w:rsidRDefault="00D07FD2">
      <w:pPr>
        <w:pStyle w:val="af1"/>
        <w:spacing w:before="36" w:after="36" w:line="480" w:lineRule="auto"/>
        <w:jc w:val="center"/>
        <w:rPr>
          <w:rFonts w:eastAsia="宋体" w:hAnsi="宋体" w:cs="宋体"/>
          <w:b/>
          <w:bCs/>
          <w:sz w:val="52"/>
          <w:szCs w:val="52"/>
        </w:rPr>
      </w:pPr>
    </w:p>
    <w:p w14:paraId="731CDF84" w14:textId="1F6700FC" w:rsidR="004968E0" w:rsidRPr="003D0477" w:rsidRDefault="004968E0">
      <w:pPr>
        <w:pStyle w:val="af1"/>
        <w:spacing w:before="36" w:after="36" w:line="480" w:lineRule="auto"/>
        <w:jc w:val="center"/>
        <w:rPr>
          <w:rFonts w:eastAsia="宋体" w:hAnsi="宋体" w:cs="宋体"/>
          <w:b/>
          <w:bCs/>
          <w:sz w:val="52"/>
          <w:szCs w:val="52"/>
        </w:rPr>
      </w:pPr>
      <w:r w:rsidRPr="003D0477">
        <w:rPr>
          <w:rFonts w:eastAsia="宋体" w:hAnsi="宋体" w:cs="宋体" w:hint="eastAsia"/>
          <w:b/>
          <w:bCs/>
          <w:sz w:val="52"/>
          <w:szCs w:val="52"/>
        </w:rPr>
        <w:t>自贡市公交集团有限责任公司</w:t>
      </w:r>
      <w:r w:rsidRPr="003D0477">
        <w:rPr>
          <w:rFonts w:eastAsia="宋体" w:hAnsi="宋体" w:cs="宋体" w:hint="eastAsia"/>
          <w:b/>
          <w:sz w:val="36"/>
          <w:szCs w:val="36"/>
        </w:rPr>
        <w:t xml:space="preserve">                                             </w:t>
      </w:r>
      <w:r w:rsidR="003340AE" w:rsidRPr="003D0477">
        <w:rPr>
          <w:rFonts w:eastAsia="宋体" w:hAnsi="宋体" w:cs="宋体" w:hint="eastAsia"/>
          <w:b/>
          <w:bCs/>
          <w:sz w:val="52"/>
          <w:szCs w:val="52"/>
        </w:rPr>
        <w:t>客车厂门头LED屏</w:t>
      </w:r>
      <w:r w:rsidR="00D07FD2" w:rsidRPr="003D0477">
        <w:rPr>
          <w:rFonts w:eastAsia="宋体" w:hAnsi="宋体" w:cs="宋体" w:hint="eastAsia"/>
          <w:b/>
          <w:bCs/>
          <w:sz w:val="52"/>
          <w:szCs w:val="52"/>
        </w:rPr>
        <w:t>采购</w:t>
      </w:r>
    </w:p>
    <w:p w14:paraId="35B7B880" w14:textId="77777777" w:rsidR="004968E0" w:rsidRPr="003D0477" w:rsidRDefault="004968E0">
      <w:pPr>
        <w:pStyle w:val="af1"/>
        <w:rPr>
          <w:rFonts w:eastAsia="宋体" w:hAnsi="宋体" w:cs="宋体"/>
          <w:b/>
          <w:bCs/>
          <w:sz w:val="48"/>
          <w:szCs w:val="48"/>
        </w:rPr>
      </w:pPr>
    </w:p>
    <w:p w14:paraId="642DCF8E" w14:textId="77777777" w:rsidR="004968E0" w:rsidRPr="003D0477" w:rsidRDefault="004968E0">
      <w:pPr>
        <w:pStyle w:val="af1"/>
        <w:rPr>
          <w:rFonts w:eastAsia="宋体" w:hAnsi="宋体" w:cs="宋体"/>
          <w:b/>
          <w:bCs/>
          <w:sz w:val="48"/>
          <w:szCs w:val="48"/>
        </w:rPr>
      </w:pPr>
    </w:p>
    <w:p w14:paraId="4C80583F" w14:textId="77777777" w:rsidR="004968E0" w:rsidRPr="003D0477" w:rsidRDefault="004968E0">
      <w:pPr>
        <w:pStyle w:val="af1"/>
        <w:rPr>
          <w:rFonts w:eastAsia="宋体" w:hAnsi="宋体" w:cs="宋体"/>
          <w:b/>
          <w:bCs/>
          <w:sz w:val="48"/>
          <w:szCs w:val="48"/>
        </w:rPr>
      </w:pPr>
    </w:p>
    <w:p w14:paraId="72C644AC" w14:textId="77777777" w:rsidR="004968E0" w:rsidRPr="003D0477" w:rsidRDefault="004968E0">
      <w:pPr>
        <w:pStyle w:val="af1"/>
        <w:rPr>
          <w:rFonts w:eastAsia="宋体" w:hAnsi="宋体" w:cs="宋体"/>
          <w:b/>
          <w:bCs/>
          <w:sz w:val="48"/>
          <w:szCs w:val="48"/>
        </w:rPr>
      </w:pPr>
    </w:p>
    <w:p w14:paraId="3B4567E1" w14:textId="77777777" w:rsidR="004968E0" w:rsidRPr="003D0477" w:rsidRDefault="004968E0">
      <w:pPr>
        <w:pStyle w:val="af1"/>
        <w:rPr>
          <w:rFonts w:eastAsia="宋体" w:hAnsi="宋体" w:cs="宋体"/>
          <w:b/>
          <w:bCs/>
          <w:sz w:val="48"/>
          <w:szCs w:val="48"/>
        </w:rPr>
      </w:pPr>
    </w:p>
    <w:p w14:paraId="70AF0411" w14:textId="77777777" w:rsidR="004968E0" w:rsidRPr="003D0477" w:rsidRDefault="004968E0">
      <w:pPr>
        <w:pStyle w:val="af1"/>
        <w:jc w:val="center"/>
        <w:rPr>
          <w:rFonts w:eastAsia="宋体" w:hAnsi="宋体"/>
          <w:b/>
          <w:sz w:val="84"/>
          <w:szCs w:val="84"/>
        </w:rPr>
      </w:pPr>
      <w:proofErr w:type="gramStart"/>
      <w:r w:rsidRPr="003D0477">
        <w:rPr>
          <w:rFonts w:eastAsia="宋体" w:hAnsi="宋体" w:hint="eastAsia"/>
          <w:b/>
          <w:sz w:val="84"/>
          <w:szCs w:val="84"/>
        </w:rPr>
        <w:t>询</w:t>
      </w:r>
      <w:proofErr w:type="gramEnd"/>
      <w:r w:rsidRPr="003D0477">
        <w:rPr>
          <w:rFonts w:eastAsia="宋体" w:hAnsi="宋体" w:hint="eastAsia"/>
          <w:b/>
          <w:sz w:val="84"/>
          <w:szCs w:val="84"/>
        </w:rPr>
        <w:t>比采购文件</w:t>
      </w:r>
    </w:p>
    <w:p w14:paraId="053BFE82" w14:textId="77777777" w:rsidR="004968E0" w:rsidRPr="003D0477" w:rsidRDefault="004968E0">
      <w:pPr>
        <w:spacing w:line="536" w:lineRule="exact"/>
        <w:ind w:rightChars="200" w:right="420"/>
        <w:rPr>
          <w:rFonts w:ascii="宋体" w:hAnsi="宋体" w:cs="仿宋_GB2312"/>
          <w:kern w:val="0"/>
          <w:sz w:val="32"/>
          <w:szCs w:val="32"/>
        </w:rPr>
      </w:pPr>
    </w:p>
    <w:p w14:paraId="699F7E4A" w14:textId="77777777" w:rsidR="004968E0" w:rsidRPr="003D0477" w:rsidRDefault="004968E0">
      <w:pPr>
        <w:spacing w:line="536" w:lineRule="exact"/>
        <w:ind w:rightChars="200" w:right="420"/>
        <w:rPr>
          <w:rFonts w:ascii="宋体" w:hAnsi="宋体" w:cs="仿宋_GB2312"/>
          <w:kern w:val="0"/>
          <w:sz w:val="32"/>
          <w:szCs w:val="32"/>
        </w:rPr>
      </w:pPr>
    </w:p>
    <w:p w14:paraId="26BCDE83" w14:textId="77777777" w:rsidR="004968E0" w:rsidRPr="003D0477" w:rsidRDefault="004968E0">
      <w:pPr>
        <w:spacing w:line="536" w:lineRule="exact"/>
        <w:ind w:rightChars="200" w:right="420"/>
        <w:rPr>
          <w:rFonts w:ascii="宋体" w:hAnsi="宋体" w:cs="仿宋_GB2312"/>
          <w:kern w:val="0"/>
          <w:sz w:val="32"/>
          <w:szCs w:val="32"/>
        </w:rPr>
      </w:pPr>
    </w:p>
    <w:p w14:paraId="36B10435" w14:textId="77777777" w:rsidR="004968E0" w:rsidRPr="003D0477" w:rsidRDefault="004968E0">
      <w:pPr>
        <w:spacing w:line="536" w:lineRule="exact"/>
        <w:ind w:rightChars="200" w:right="420"/>
        <w:rPr>
          <w:rFonts w:ascii="宋体" w:hAnsi="宋体" w:cs="仿宋_GB2312"/>
          <w:kern w:val="0"/>
          <w:sz w:val="32"/>
          <w:szCs w:val="32"/>
        </w:rPr>
      </w:pPr>
    </w:p>
    <w:p w14:paraId="3FFB3D12" w14:textId="77777777" w:rsidR="00D07FD2" w:rsidRPr="003D0477" w:rsidRDefault="00D07FD2">
      <w:pPr>
        <w:spacing w:line="536" w:lineRule="exact"/>
        <w:ind w:rightChars="200" w:right="420"/>
        <w:rPr>
          <w:rFonts w:ascii="宋体" w:hAnsi="宋体" w:cs="仿宋_GB2312"/>
          <w:kern w:val="0"/>
          <w:sz w:val="32"/>
          <w:szCs w:val="32"/>
        </w:rPr>
      </w:pPr>
    </w:p>
    <w:p w14:paraId="2462B0E2" w14:textId="77777777" w:rsidR="004968E0" w:rsidRPr="003D0477" w:rsidRDefault="004968E0">
      <w:pPr>
        <w:spacing w:line="536" w:lineRule="exact"/>
        <w:ind w:rightChars="200" w:right="420"/>
        <w:rPr>
          <w:rFonts w:ascii="宋体" w:hAnsi="宋体" w:cs="仿宋_GB2312"/>
          <w:kern w:val="0"/>
          <w:sz w:val="32"/>
          <w:szCs w:val="32"/>
        </w:rPr>
      </w:pPr>
    </w:p>
    <w:p w14:paraId="7928A3AB" w14:textId="77777777" w:rsidR="004968E0" w:rsidRPr="003D0477" w:rsidRDefault="004968E0">
      <w:pPr>
        <w:spacing w:line="536" w:lineRule="exact"/>
        <w:ind w:rightChars="200" w:right="420"/>
        <w:jc w:val="center"/>
        <w:rPr>
          <w:rFonts w:ascii="宋体" w:hAnsi="宋体" w:cs="宋体"/>
          <w:b/>
          <w:kern w:val="0"/>
          <w:sz w:val="36"/>
          <w:szCs w:val="36"/>
          <w:lang w:val="zh-CN"/>
        </w:rPr>
      </w:pPr>
      <w:r w:rsidRPr="003D0477">
        <w:rPr>
          <w:rFonts w:ascii="宋体" w:hAnsi="宋体" w:cs="宋体" w:hint="eastAsia"/>
          <w:b/>
          <w:kern w:val="0"/>
          <w:sz w:val="36"/>
          <w:szCs w:val="36"/>
          <w:lang w:val="zh-CN"/>
        </w:rPr>
        <w:t>202</w:t>
      </w:r>
      <w:r w:rsidR="00D07FD2" w:rsidRPr="003D0477">
        <w:rPr>
          <w:rFonts w:ascii="宋体" w:hAnsi="宋体" w:cs="宋体"/>
          <w:b/>
          <w:kern w:val="0"/>
          <w:sz w:val="36"/>
          <w:szCs w:val="36"/>
          <w:lang w:val="zh-CN"/>
        </w:rPr>
        <w:t>4</w:t>
      </w:r>
      <w:r w:rsidRPr="003D0477">
        <w:rPr>
          <w:rFonts w:ascii="宋体" w:hAnsi="宋体" w:cs="宋体" w:hint="eastAsia"/>
          <w:b/>
          <w:kern w:val="0"/>
          <w:sz w:val="36"/>
          <w:szCs w:val="36"/>
          <w:lang w:val="zh-CN"/>
        </w:rPr>
        <w:t>年</w:t>
      </w:r>
      <w:r w:rsidR="00D07FD2" w:rsidRPr="003D0477">
        <w:rPr>
          <w:rFonts w:ascii="宋体" w:hAnsi="宋体" w:cs="宋体"/>
          <w:b/>
          <w:kern w:val="0"/>
          <w:sz w:val="36"/>
          <w:szCs w:val="36"/>
        </w:rPr>
        <w:t>1</w:t>
      </w:r>
      <w:r w:rsidRPr="003D0477">
        <w:rPr>
          <w:rFonts w:ascii="宋体" w:hAnsi="宋体" w:cs="宋体" w:hint="eastAsia"/>
          <w:b/>
          <w:kern w:val="0"/>
          <w:sz w:val="36"/>
          <w:szCs w:val="36"/>
        </w:rPr>
        <w:t>月</w:t>
      </w:r>
      <w:r w:rsidR="003340AE" w:rsidRPr="003D0477">
        <w:rPr>
          <w:rFonts w:ascii="宋体" w:hAnsi="宋体" w:cs="宋体" w:hint="eastAsia"/>
          <w:b/>
          <w:kern w:val="0"/>
          <w:sz w:val="36"/>
          <w:szCs w:val="36"/>
        </w:rPr>
        <w:t>1</w:t>
      </w:r>
      <w:r w:rsidR="0014222F" w:rsidRPr="003D0477">
        <w:rPr>
          <w:rFonts w:ascii="宋体" w:hAnsi="宋体" w:cs="宋体" w:hint="eastAsia"/>
          <w:b/>
          <w:kern w:val="0"/>
          <w:sz w:val="36"/>
          <w:szCs w:val="36"/>
        </w:rPr>
        <w:t>5</w:t>
      </w:r>
      <w:r w:rsidRPr="003D0477">
        <w:rPr>
          <w:rFonts w:ascii="宋体" w:hAnsi="宋体" w:cs="宋体" w:hint="eastAsia"/>
          <w:b/>
          <w:kern w:val="0"/>
          <w:sz w:val="36"/>
          <w:szCs w:val="36"/>
        </w:rPr>
        <w:t>日</w:t>
      </w:r>
    </w:p>
    <w:p w14:paraId="271BC199" w14:textId="77777777" w:rsidR="004968E0" w:rsidRPr="003D0477" w:rsidRDefault="004968E0">
      <w:pPr>
        <w:spacing w:line="536" w:lineRule="exact"/>
        <w:ind w:rightChars="200" w:right="420"/>
        <w:rPr>
          <w:rFonts w:ascii="宋体" w:hAnsi="宋体" w:cs="宋体"/>
          <w:b/>
          <w:kern w:val="0"/>
          <w:sz w:val="36"/>
          <w:szCs w:val="36"/>
          <w:lang w:val="zh-CN"/>
        </w:rPr>
      </w:pPr>
    </w:p>
    <w:p w14:paraId="6EDEC267" w14:textId="77777777" w:rsidR="004968E0" w:rsidRPr="003D0477" w:rsidRDefault="004968E0">
      <w:pPr>
        <w:spacing w:line="536" w:lineRule="exact"/>
        <w:ind w:rightChars="200" w:right="420"/>
        <w:rPr>
          <w:rFonts w:ascii="宋体" w:hAnsi="宋体" w:cs="宋体"/>
          <w:b/>
          <w:kern w:val="0"/>
          <w:sz w:val="36"/>
          <w:szCs w:val="36"/>
          <w:lang w:val="zh-CN"/>
        </w:rPr>
      </w:pPr>
    </w:p>
    <w:p w14:paraId="72D4CF9E" w14:textId="77777777" w:rsidR="004968E0" w:rsidRPr="003D0477" w:rsidRDefault="004968E0">
      <w:pPr>
        <w:spacing w:line="536" w:lineRule="exact"/>
        <w:ind w:rightChars="200" w:right="420"/>
        <w:rPr>
          <w:rFonts w:ascii="宋体" w:hAnsi="宋体" w:cs="宋体"/>
          <w:b/>
          <w:kern w:val="0"/>
          <w:sz w:val="36"/>
          <w:szCs w:val="36"/>
          <w:lang w:val="zh-CN"/>
        </w:rPr>
      </w:pPr>
    </w:p>
    <w:p w14:paraId="692DD74F" w14:textId="77777777" w:rsidR="003340AE" w:rsidRPr="003D0477" w:rsidRDefault="003340AE">
      <w:pPr>
        <w:spacing w:line="536" w:lineRule="exact"/>
        <w:ind w:rightChars="200" w:right="420"/>
        <w:rPr>
          <w:rFonts w:ascii="宋体" w:hAnsi="宋体" w:cs="宋体"/>
          <w:b/>
          <w:kern w:val="0"/>
          <w:sz w:val="36"/>
          <w:szCs w:val="36"/>
          <w:lang w:val="zh-CN"/>
        </w:rPr>
      </w:pPr>
    </w:p>
    <w:p w14:paraId="1EA9D5BB" w14:textId="77777777" w:rsidR="004968E0" w:rsidRPr="003D0477" w:rsidRDefault="004968E0">
      <w:pPr>
        <w:pStyle w:val="af1"/>
        <w:spacing w:beforeLines="100" w:before="312" w:afterLines="100" w:after="312"/>
        <w:jc w:val="center"/>
        <w:outlineLvl w:val="0"/>
        <w:rPr>
          <w:rFonts w:eastAsia="宋体" w:hAnsi="宋体" w:cs="宋体"/>
          <w:b/>
          <w:sz w:val="44"/>
          <w:szCs w:val="44"/>
        </w:rPr>
      </w:pPr>
      <w:bookmarkStart w:id="0" w:name="_Toc21026"/>
      <w:bookmarkStart w:id="1" w:name="_Toc489520518"/>
      <w:r w:rsidRPr="003D0477">
        <w:rPr>
          <w:rFonts w:eastAsia="宋体" w:hAnsi="宋体" w:cs="宋体" w:hint="eastAsia"/>
          <w:b/>
          <w:sz w:val="36"/>
          <w:szCs w:val="36"/>
        </w:rPr>
        <w:lastRenderedPageBreak/>
        <w:t xml:space="preserve">第一章  </w:t>
      </w:r>
      <w:bookmarkEnd w:id="0"/>
      <w:bookmarkEnd w:id="1"/>
      <w:r w:rsidRPr="003D0477">
        <w:rPr>
          <w:rFonts w:eastAsia="宋体" w:hAnsi="宋体" w:cs="宋体" w:hint="eastAsia"/>
          <w:b/>
          <w:sz w:val="36"/>
          <w:szCs w:val="36"/>
        </w:rPr>
        <w:t>采购内容</w:t>
      </w:r>
    </w:p>
    <w:p w14:paraId="74792D37" w14:textId="0685C99A" w:rsidR="004968E0" w:rsidRPr="003D0477" w:rsidRDefault="003340AE" w:rsidP="003340AE">
      <w:pPr>
        <w:pStyle w:val="af1"/>
        <w:ind w:firstLineChars="200" w:firstLine="480"/>
        <w:jc w:val="left"/>
        <w:rPr>
          <w:rFonts w:eastAsia="宋体" w:hAnsi="宋体"/>
          <w:sz w:val="24"/>
        </w:rPr>
      </w:pPr>
      <w:r w:rsidRPr="003D0477">
        <w:rPr>
          <w:rFonts w:eastAsia="宋体" w:hAnsi="宋体" w:cs="宋体" w:hint="eastAsia"/>
          <w:bCs/>
          <w:sz w:val="24"/>
        </w:rPr>
        <w:t>客车厂门头LED屏</w:t>
      </w:r>
      <w:r w:rsidR="00D07FD2" w:rsidRPr="003D0477">
        <w:rPr>
          <w:rFonts w:eastAsia="宋体" w:hAnsi="宋体" w:hint="eastAsia"/>
          <w:sz w:val="24"/>
        </w:rPr>
        <w:t>采购</w:t>
      </w:r>
      <w:r w:rsidR="004968E0" w:rsidRPr="003D0477">
        <w:rPr>
          <w:rFonts w:eastAsia="宋体" w:hAnsi="宋体" w:hint="eastAsia"/>
          <w:sz w:val="24"/>
        </w:rPr>
        <w:t>进行竞争</w:t>
      </w:r>
      <w:proofErr w:type="gramStart"/>
      <w:r w:rsidR="004968E0" w:rsidRPr="003D0477">
        <w:rPr>
          <w:rFonts w:eastAsia="宋体" w:hAnsi="宋体" w:hint="eastAsia"/>
          <w:sz w:val="24"/>
        </w:rPr>
        <w:t>询</w:t>
      </w:r>
      <w:proofErr w:type="gramEnd"/>
      <w:r w:rsidR="004968E0" w:rsidRPr="003D0477">
        <w:rPr>
          <w:rFonts w:eastAsia="宋体" w:hAnsi="宋体" w:hint="eastAsia"/>
          <w:sz w:val="24"/>
        </w:rPr>
        <w:t>比，现诚邀符合条件的供应商参加竞争</w:t>
      </w:r>
      <w:proofErr w:type="gramStart"/>
      <w:r w:rsidR="004968E0" w:rsidRPr="003D0477">
        <w:rPr>
          <w:rFonts w:eastAsia="宋体" w:hAnsi="宋体" w:hint="eastAsia"/>
          <w:sz w:val="24"/>
        </w:rPr>
        <w:t>询</w:t>
      </w:r>
      <w:proofErr w:type="gramEnd"/>
      <w:r w:rsidR="004968E0" w:rsidRPr="003D0477">
        <w:rPr>
          <w:rFonts w:eastAsia="宋体" w:hAnsi="宋体" w:hint="eastAsia"/>
          <w:sz w:val="24"/>
        </w:rPr>
        <w:t>比采购。</w:t>
      </w:r>
    </w:p>
    <w:p w14:paraId="67C87F5A" w14:textId="77777777" w:rsidR="004968E0" w:rsidRPr="003D0477" w:rsidRDefault="004968E0">
      <w:pPr>
        <w:pStyle w:val="af1"/>
        <w:ind w:firstLineChars="200" w:firstLine="480"/>
        <w:rPr>
          <w:rFonts w:eastAsia="宋体" w:hAnsi="宋体"/>
          <w:sz w:val="24"/>
        </w:rPr>
      </w:pPr>
    </w:p>
    <w:p w14:paraId="11CAA0F3" w14:textId="5593D38A" w:rsidR="004968E0" w:rsidRPr="003D0477" w:rsidRDefault="004968E0">
      <w:pPr>
        <w:pStyle w:val="af"/>
        <w:shd w:val="clear" w:color="auto" w:fill="FFFFFF"/>
        <w:spacing w:before="0" w:beforeAutospacing="0" w:after="0" w:afterAutospacing="0"/>
        <w:ind w:firstLine="482"/>
        <w:rPr>
          <w:sz w:val="24"/>
          <w:lang w:val="zh-CN"/>
        </w:rPr>
      </w:pPr>
      <w:bookmarkStart w:id="2" w:name="_Toc489520519"/>
      <w:r w:rsidRPr="003D0477">
        <w:rPr>
          <w:rFonts w:hint="eastAsia"/>
          <w:b/>
          <w:sz w:val="24"/>
        </w:rPr>
        <w:t>（一）项目名称：</w:t>
      </w:r>
      <w:r w:rsidR="003340AE" w:rsidRPr="003D0477">
        <w:rPr>
          <w:rFonts w:cs="宋体" w:hint="eastAsia"/>
          <w:bCs/>
          <w:sz w:val="24"/>
          <w:szCs w:val="24"/>
        </w:rPr>
        <w:t>客车厂门头LED屏</w:t>
      </w:r>
      <w:r w:rsidR="003340AE" w:rsidRPr="003D0477">
        <w:rPr>
          <w:rFonts w:hint="eastAsia"/>
          <w:sz w:val="24"/>
          <w:szCs w:val="24"/>
        </w:rPr>
        <w:t>采购</w:t>
      </w:r>
    </w:p>
    <w:p w14:paraId="258D4A6B" w14:textId="77777777" w:rsidR="004968E0" w:rsidRPr="003D0477" w:rsidRDefault="004968E0">
      <w:pPr>
        <w:pStyle w:val="af1"/>
        <w:ind w:left="361" w:hangingChars="150" w:hanging="361"/>
        <w:rPr>
          <w:rFonts w:eastAsia="宋体" w:hAnsi="宋体"/>
          <w:b/>
          <w:sz w:val="24"/>
        </w:rPr>
      </w:pPr>
      <w:r w:rsidRPr="003D0477">
        <w:rPr>
          <w:rFonts w:eastAsia="宋体" w:hAnsi="宋体" w:hint="eastAsia"/>
          <w:b/>
          <w:sz w:val="24"/>
        </w:rPr>
        <w:t xml:space="preserve">   （二）项目简介：</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
        <w:gridCol w:w="3629"/>
        <w:gridCol w:w="2580"/>
      </w:tblGrid>
      <w:tr w:rsidR="004968E0" w:rsidRPr="003D0477" w14:paraId="2D4A8DA0" w14:textId="77777777" w:rsidTr="008D04EA">
        <w:tc>
          <w:tcPr>
            <w:tcW w:w="907" w:type="dxa"/>
          </w:tcPr>
          <w:p w14:paraId="386CB0EE" w14:textId="77777777" w:rsidR="004968E0" w:rsidRPr="003D0477" w:rsidRDefault="004968E0">
            <w:pPr>
              <w:tabs>
                <w:tab w:val="left" w:pos="1134"/>
              </w:tabs>
              <w:spacing w:line="360" w:lineRule="auto"/>
              <w:ind w:firstLineChars="50" w:firstLine="120"/>
              <w:jc w:val="left"/>
              <w:rPr>
                <w:rFonts w:hAnsi="宋体"/>
                <w:b/>
                <w:sz w:val="24"/>
              </w:rPr>
            </w:pPr>
            <w:r w:rsidRPr="003D0477">
              <w:rPr>
                <w:rFonts w:hAnsi="宋体" w:hint="eastAsia"/>
                <w:b/>
                <w:sz w:val="24"/>
              </w:rPr>
              <w:t>序号</w:t>
            </w:r>
          </w:p>
        </w:tc>
        <w:tc>
          <w:tcPr>
            <w:tcW w:w="3629" w:type="dxa"/>
          </w:tcPr>
          <w:p w14:paraId="3CCC6DEE" w14:textId="77777777" w:rsidR="004968E0" w:rsidRPr="003D0477" w:rsidRDefault="004968E0">
            <w:pPr>
              <w:tabs>
                <w:tab w:val="left" w:pos="1134"/>
              </w:tabs>
              <w:spacing w:line="360" w:lineRule="auto"/>
              <w:ind w:firstLineChars="700" w:firstLine="1687"/>
              <w:jc w:val="left"/>
              <w:rPr>
                <w:rFonts w:hAnsi="宋体"/>
                <w:b/>
                <w:sz w:val="24"/>
              </w:rPr>
            </w:pPr>
            <w:r w:rsidRPr="003D0477">
              <w:rPr>
                <w:rFonts w:hAnsi="宋体" w:hint="eastAsia"/>
                <w:b/>
                <w:sz w:val="24"/>
              </w:rPr>
              <w:t>名</w:t>
            </w:r>
            <w:r w:rsidRPr="003D0477">
              <w:rPr>
                <w:rFonts w:hAnsi="宋体" w:hint="eastAsia"/>
                <w:b/>
                <w:sz w:val="24"/>
              </w:rPr>
              <w:t xml:space="preserve">  </w:t>
            </w:r>
            <w:r w:rsidRPr="003D0477">
              <w:rPr>
                <w:rFonts w:hAnsi="宋体" w:hint="eastAsia"/>
                <w:b/>
                <w:sz w:val="24"/>
              </w:rPr>
              <w:t>称</w:t>
            </w:r>
          </w:p>
        </w:tc>
        <w:tc>
          <w:tcPr>
            <w:tcW w:w="2580" w:type="dxa"/>
          </w:tcPr>
          <w:p w14:paraId="09A22AA4" w14:textId="77777777" w:rsidR="004968E0" w:rsidRPr="003D0477" w:rsidRDefault="004968E0">
            <w:pPr>
              <w:tabs>
                <w:tab w:val="left" w:pos="1134"/>
              </w:tabs>
              <w:spacing w:line="360" w:lineRule="auto"/>
              <w:jc w:val="center"/>
              <w:rPr>
                <w:rFonts w:hAnsi="宋体"/>
                <w:b/>
                <w:sz w:val="24"/>
              </w:rPr>
            </w:pPr>
            <w:r w:rsidRPr="003D0477">
              <w:rPr>
                <w:rFonts w:hAnsi="宋体" w:hint="eastAsia"/>
                <w:b/>
                <w:sz w:val="24"/>
              </w:rPr>
              <w:t>备注</w:t>
            </w:r>
          </w:p>
        </w:tc>
      </w:tr>
      <w:tr w:rsidR="004968E0" w:rsidRPr="003D0477" w14:paraId="246626A3" w14:textId="77777777" w:rsidTr="008D04EA">
        <w:tc>
          <w:tcPr>
            <w:tcW w:w="907" w:type="dxa"/>
            <w:vAlign w:val="center"/>
          </w:tcPr>
          <w:p w14:paraId="202807DF" w14:textId="77777777" w:rsidR="004968E0" w:rsidRPr="003D0477" w:rsidRDefault="004968E0">
            <w:pPr>
              <w:tabs>
                <w:tab w:val="left" w:pos="1134"/>
              </w:tabs>
              <w:spacing w:line="360" w:lineRule="auto"/>
              <w:ind w:firstLineChars="50" w:firstLine="120"/>
              <w:jc w:val="center"/>
              <w:rPr>
                <w:rFonts w:hAnsi="宋体"/>
                <w:b/>
                <w:sz w:val="24"/>
              </w:rPr>
            </w:pPr>
            <w:r w:rsidRPr="003D0477">
              <w:rPr>
                <w:rFonts w:hAnsi="宋体" w:hint="eastAsia"/>
                <w:b/>
                <w:sz w:val="24"/>
              </w:rPr>
              <w:t>1</w:t>
            </w:r>
          </w:p>
        </w:tc>
        <w:tc>
          <w:tcPr>
            <w:tcW w:w="3629" w:type="dxa"/>
            <w:vAlign w:val="center"/>
          </w:tcPr>
          <w:p w14:paraId="3AC2BA32" w14:textId="2327309F" w:rsidR="004968E0" w:rsidRPr="003D0477" w:rsidRDefault="003340AE">
            <w:pPr>
              <w:jc w:val="center"/>
              <w:rPr>
                <w:rFonts w:hAnsi="宋体"/>
                <w:sz w:val="24"/>
              </w:rPr>
            </w:pPr>
            <w:r w:rsidRPr="003D0477">
              <w:rPr>
                <w:rFonts w:hAnsi="宋体" w:cs="宋体" w:hint="eastAsia"/>
                <w:bCs/>
                <w:sz w:val="24"/>
              </w:rPr>
              <w:t>客车厂门头</w:t>
            </w:r>
            <w:r w:rsidRPr="003D0477">
              <w:rPr>
                <w:rFonts w:hAnsi="宋体" w:cs="宋体" w:hint="eastAsia"/>
                <w:bCs/>
                <w:sz w:val="24"/>
              </w:rPr>
              <w:t>LED</w:t>
            </w:r>
            <w:r w:rsidRPr="003D0477">
              <w:rPr>
                <w:rFonts w:hAnsi="宋体" w:cs="宋体" w:hint="eastAsia"/>
                <w:bCs/>
                <w:sz w:val="24"/>
              </w:rPr>
              <w:t>屏</w:t>
            </w:r>
            <w:r w:rsidRPr="003D0477">
              <w:rPr>
                <w:rFonts w:hAnsi="宋体" w:hint="eastAsia"/>
                <w:sz w:val="24"/>
              </w:rPr>
              <w:t>采购</w:t>
            </w:r>
          </w:p>
        </w:tc>
        <w:tc>
          <w:tcPr>
            <w:tcW w:w="2580" w:type="dxa"/>
            <w:vAlign w:val="center"/>
          </w:tcPr>
          <w:p w14:paraId="5B6DF53E" w14:textId="77777777" w:rsidR="004968E0" w:rsidRPr="003D0477" w:rsidRDefault="008D04EA">
            <w:pPr>
              <w:tabs>
                <w:tab w:val="left" w:pos="1134"/>
              </w:tabs>
              <w:spacing w:line="360" w:lineRule="auto"/>
              <w:rPr>
                <w:rFonts w:hAnsi="宋体"/>
                <w:sz w:val="24"/>
              </w:rPr>
            </w:pPr>
            <w:r w:rsidRPr="003D0477">
              <w:rPr>
                <w:rFonts w:hAnsi="宋体" w:hint="eastAsia"/>
                <w:sz w:val="24"/>
              </w:rPr>
              <w:t>包括到现场安装调试并培训使用人员</w:t>
            </w:r>
          </w:p>
        </w:tc>
      </w:tr>
    </w:tbl>
    <w:p w14:paraId="7DE51041" w14:textId="77777777" w:rsidR="004968E0" w:rsidRPr="003D0477" w:rsidRDefault="004968E0">
      <w:pPr>
        <w:pStyle w:val="af1"/>
        <w:rPr>
          <w:rFonts w:eastAsia="宋体" w:hAnsi="宋体"/>
          <w:sz w:val="24"/>
        </w:rPr>
      </w:pPr>
      <w:r w:rsidRPr="003D0477">
        <w:rPr>
          <w:rFonts w:eastAsia="宋体" w:hAnsi="宋体" w:hint="eastAsia"/>
          <w:b/>
          <w:sz w:val="24"/>
        </w:rPr>
        <w:t xml:space="preserve">   （三）供应商参加本次采购活动，应具备的资格条件：</w:t>
      </w:r>
      <w:r w:rsidRPr="003D0477">
        <w:rPr>
          <w:rFonts w:eastAsia="宋体" w:hAnsi="宋体" w:cs="Courier New" w:hint="eastAsia"/>
          <w:sz w:val="24"/>
        </w:rPr>
        <w:t>详见第三章要求。</w:t>
      </w:r>
    </w:p>
    <w:p w14:paraId="57AD9409" w14:textId="77777777" w:rsidR="004968E0" w:rsidRPr="003D0477" w:rsidRDefault="004968E0">
      <w:pPr>
        <w:pStyle w:val="af1"/>
        <w:rPr>
          <w:rFonts w:eastAsia="宋体" w:hAnsi="宋体"/>
          <w:b/>
          <w:sz w:val="24"/>
        </w:rPr>
      </w:pPr>
      <w:r w:rsidRPr="003D0477">
        <w:rPr>
          <w:rFonts w:eastAsia="宋体" w:hAnsi="宋体" w:hint="eastAsia"/>
          <w:b/>
          <w:sz w:val="24"/>
        </w:rPr>
        <w:t xml:space="preserve">   （四）领取竞争</w:t>
      </w:r>
      <w:proofErr w:type="gramStart"/>
      <w:r w:rsidRPr="003D0477">
        <w:rPr>
          <w:rFonts w:eastAsia="宋体" w:hAnsi="宋体" w:hint="eastAsia"/>
          <w:b/>
          <w:sz w:val="24"/>
        </w:rPr>
        <w:t>询</w:t>
      </w:r>
      <w:proofErr w:type="gramEnd"/>
      <w:r w:rsidRPr="003D0477">
        <w:rPr>
          <w:rFonts w:eastAsia="宋体" w:hAnsi="宋体" w:hint="eastAsia"/>
          <w:b/>
          <w:sz w:val="24"/>
        </w:rPr>
        <w:t>比文件：</w:t>
      </w:r>
    </w:p>
    <w:p w14:paraId="3914F204" w14:textId="77777777" w:rsidR="004968E0" w:rsidRPr="003D0477" w:rsidRDefault="004968E0">
      <w:pPr>
        <w:pStyle w:val="af1"/>
        <w:ind w:firstLineChars="200" w:firstLine="480"/>
        <w:rPr>
          <w:rFonts w:eastAsia="宋体" w:hAnsi="宋体" w:cs="宋体"/>
          <w:sz w:val="24"/>
        </w:rPr>
      </w:pPr>
      <w:r w:rsidRPr="003D0477">
        <w:rPr>
          <w:rFonts w:eastAsia="宋体" w:hAnsi="宋体" w:cs="宋体" w:hint="eastAsia"/>
          <w:sz w:val="24"/>
        </w:rPr>
        <w:t>采购文件由供应商在自贡市公交网（</w:t>
      </w:r>
      <w:r w:rsidRPr="003D0477">
        <w:rPr>
          <w:rFonts w:eastAsia="宋体" w:hAnsi="宋体" w:cs="宋体"/>
          <w:sz w:val="24"/>
        </w:rPr>
        <w:t>http://www.zgbus.net</w:t>
      </w:r>
      <w:r w:rsidRPr="003D0477">
        <w:rPr>
          <w:rFonts w:eastAsia="宋体" w:hAnsi="宋体" w:cs="宋体" w:hint="eastAsia"/>
          <w:sz w:val="24"/>
        </w:rPr>
        <w:t>）自行下载。</w:t>
      </w:r>
    </w:p>
    <w:p w14:paraId="739547A3" w14:textId="77777777" w:rsidR="004968E0" w:rsidRPr="003D0477" w:rsidRDefault="004968E0">
      <w:pPr>
        <w:pStyle w:val="af1"/>
        <w:rPr>
          <w:rFonts w:eastAsia="宋体" w:hAnsi="宋体"/>
          <w:b/>
          <w:sz w:val="24"/>
        </w:rPr>
      </w:pPr>
      <w:r w:rsidRPr="003D0477">
        <w:rPr>
          <w:rFonts w:hAnsi="宋体" w:hint="eastAsia"/>
          <w:b/>
          <w:sz w:val="24"/>
        </w:rPr>
        <w:t xml:space="preserve">   </w:t>
      </w:r>
      <w:r w:rsidRPr="003D0477">
        <w:rPr>
          <w:rFonts w:hAnsi="宋体" w:hint="eastAsia"/>
          <w:b/>
          <w:sz w:val="24"/>
        </w:rPr>
        <w:t>（</w:t>
      </w:r>
      <w:r w:rsidRPr="003D0477">
        <w:rPr>
          <w:rFonts w:eastAsia="宋体" w:hAnsi="宋体" w:hint="eastAsia"/>
          <w:b/>
          <w:sz w:val="24"/>
        </w:rPr>
        <w:t>五）递交响应文件截止时间和评审时间：202</w:t>
      </w:r>
      <w:r w:rsidR="00D07FD2" w:rsidRPr="003D0477">
        <w:rPr>
          <w:rFonts w:eastAsia="宋体" w:hAnsi="宋体"/>
          <w:b/>
          <w:sz w:val="24"/>
        </w:rPr>
        <w:t>4</w:t>
      </w:r>
      <w:r w:rsidRPr="003D0477">
        <w:rPr>
          <w:rFonts w:eastAsia="宋体" w:hAnsi="宋体" w:hint="eastAsia"/>
          <w:b/>
          <w:sz w:val="24"/>
        </w:rPr>
        <w:t>年</w:t>
      </w:r>
      <w:r w:rsidR="00D07FD2" w:rsidRPr="003D0477">
        <w:rPr>
          <w:rFonts w:eastAsia="宋体" w:hAnsi="宋体"/>
          <w:b/>
          <w:sz w:val="24"/>
        </w:rPr>
        <w:t>1</w:t>
      </w:r>
      <w:r w:rsidRPr="003D0477">
        <w:rPr>
          <w:rFonts w:eastAsia="宋体" w:hAnsi="宋体" w:hint="eastAsia"/>
          <w:b/>
          <w:sz w:val="24"/>
        </w:rPr>
        <w:t>月</w:t>
      </w:r>
      <w:r w:rsidR="0014222F" w:rsidRPr="003D0477">
        <w:rPr>
          <w:rFonts w:eastAsia="宋体" w:hAnsi="宋体" w:hint="eastAsia"/>
          <w:b/>
          <w:sz w:val="24"/>
        </w:rPr>
        <w:t>19</w:t>
      </w:r>
      <w:r w:rsidRPr="003D0477">
        <w:rPr>
          <w:rFonts w:eastAsia="宋体" w:hAnsi="宋体" w:hint="eastAsia"/>
          <w:b/>
          <w:sz w:val="24"/>
        </w:rPr>
        <w:t>日9时。</w:t>
      </w:r>
    </w:p>
    <w:p w14:paraId="40EA1D4B" w14:textId="77777777" w:rsidR="004968E0" w:rsidRPr="003D0477" w:rsidRDefault="004968E0">
      <w:pPr>
        <w:pStyle w:val="af1"/>
        <w:ind w:firstLineChars="200" w:firstLine="480"/>
        <w:rPr>
          <w:rFonts w:eastAsia="宋体" w:hAnsi="宋体"/>
          <w:sz w:val="24"/>
        </w:rPr>
      </w:pPr>
      <w:r w:rsidRPr="003D0477">
        <w:rPr>
          <w:rFonts w:eastAsia="宋体" w:hAnsi="宋体" w:hint="eastAsia"/>
          <w:sz w:val="24"/>
        </w:rPr>
        <w:t>响应文件应在递交响应文件截止时间前送达</w:t>
      </w:r>
      <w:proofErr w:type="gramStart"/>
      <w:r w:rsidRPr="003D0477">
        <w:rPr>
          <w:rFonts w:eastAsia="宋体" w:hAnsi="宋体" w:hint="eastAsia"/>
          <w:sz w:val="24"/>
        </w:rPr>
        <w:t>询</w:t>
      </w:r>
      <w:proofErr w:type="gramEnd"/>
      <w:r w:rsidRPr="003D0477">
        <w:rPr>
          <w:rFonts w:eastAsia="宋体" w:hAnsi="宋体" w:hint="eastAsia"/>
          <w:sz w:val="24"/>
        </w:rPr>
        <w:t>比地点，本次采购接受以邮寄方式递交的响应文件。</w:t>
      </w:r>
    </w:p>
    <w:p w14:paraId="7072A16E" w14:textId="77777777" w:rsidR="004968E0" w:rsidRPr="003D0477" w:rsidRDefault="004968E0">
      <w:pPr>
        <w:pStyle w:val="af1"/>
        <w:rPr>
          <w:rFonts w:eastAsia="宋体" w:hAnsi="宋体"/>
          <w:sz w:val="24"/>
        </w:rPr>
      </w:pPr>
      <w:r w:rsidRPr="003D0477">
        <w:rPr>
          <w:rFonts w:eastAsia="宋体" w:hAnsi="宋体" w:hint="eastAsia"/>
          <w:b/>
          <w:sz w:val="24"/>
        </w:rPr>
        <w:t xml:space="preserve">   （六）响应文件递交地点及评审地点：</w:t>
      </w:r>
    </w:p>
    <w:p w14:paraId="78A7FB55" w14:textId="77777777" w:rsidR="004968E0" w:rsidRPr="003D0477" w:rsidRDefault="004968E0">
      <w:pPr>
        <w:pStyle w:val="af1"/>
        <w:ind w:firstLineChars="200" w:firstLine="480"/>
        <w:rPr>
          <w:rFonts w:eastAsia="宋体" w:hAnsi="宋体" w:cs="宋体"/>
          <w:sz w:val="24"/>
        </w:rPr>
      </w:pPr>
      <w:r w:rsidRPr="003D0477">
        <w:rPr>
          <w:rFonts w:eastAsia="宋体" w:hAnsi="宋体" w:hint="eastAsia"/>
          <w:sz w:val="24"/>
        </w:rPr>
        <w:t>四川省自贡市自流井区公交大厦</w:t>
      </w:r>
      <w:r w:rsidRPr="003D0477">
        <w:rPr>
          <w:rFonts w:eastAsia="宋体" w:hAnsi="宋体" w:cs="宋体" w:hint="eastAsia"/>
          <w:sz w:val="24"/>
        </w:rPr>
        <w:t>。</w:t>
      </w:r>
    </w:p>
    <w:p w14:paraId="5F61EE2D" w14:textId="77777777" w:rsidR="004968E0" w:rsidRPr="003D0477" w:rsidRDefault="004968E0">
      <w:pPr>
        <w:pStyle w:val="af1"/>
        <w:rPr>
          <w:rFonts w:eastAsia="宋体" w:hAnsi="宋体"/>
          <w:b/>
          <w:sz w:val="24"/>
        </w:rPr>
      </w:pPr>
      <w:r w:rsidRPr="003D0477">
        <w:rPr>
          <w:rFonts w:eastAsia="宋体" w:hAnsi="宋体" w:hint="eastAsia"/>
          <w:b/>
          <w:sz w:val="24"/>
        </w:rPr>
        <w:t xml:space="preserve">   （七）联系方式</w:t>
      </w:r>
    </w:p>
    <w:p w14:paraId="4AFB2FC1" w14:textId="77777777" w:rsidR="004968E0" w:rsidRPr="003D0477" w:rsidRDefault="004968E0">
      <w:pPr>
        <w:pStyle w:val="af1"/>
        <w:ind w:firstLineChars="400" w:firstLine="960"/>
        <w:rPr>
          <w:rFonts w:eastAsia="宋体" w:hAnsi="宋体"/>
          <w:sz w:val="24"/>
        </w:rPr>
      </w:pPr>
      <w:r w:rsidRPr="003D0477">
        <w:rPr>
          <w:rFonts w:eastAsia="宋体" w:hAnsi="宋体" w:hint="eastAsia"/>
          <w:sz w:val="24"/>
        </w:rPr>
        <w:t>采购人：自贡市公交集团有限责任公司</w:t>
      </w:r>
    </w:p>
    <w:p w14:paraId="2163DF2C" w14:textId="77777777" w:rsidR="004968E0" w:rsidRPr="003D0477" w:rsidRDefault="004968E0">
      <w:pPr>
        <w:pStyle w:val="af1"/>
        <w:rPr>
          <w:rFonts w:eastAsia="宋体" w:hAnsi="宋体"/>
          <w:sz w:val="24"/>
        </w:rPr>
      </w:pPr>
      <w:r w:rsidRPr="003D0477">
        <w:rPr>
          <w:rFonts w:eastAsia="宋体" w:hAnsi="宋体" w:hint="eastAsia"/>
          <w:sz w:val="24"/>
        </w:rPr>
        <w:t xml:space="preserve">       地  址：四川省自贡市自流井区公交大厦401</w:t>
      </w:r>
    </w:p>
    <w:p w14:paraId="0F756F95" w14:textId="77777777" w:rsidR="004968E0" w:rsidRPr="003D0477" w:rsidRDefault="004968E0">
      <w:pPr>
        <w:pStyle w:val="af1"/>
        <w:ind w:firstLineChars="350" w:firstLine="840"/>
        <w:rPr>
          <w:rFonts w:eastAsia="宋体" w:hAnsi="宋体"/>
          <w:sz w:val="24"/>
        </w:rPr>
      </w:pPr>
      <w:r w:rsidRPr="003D0477">
        <w:rPr>
          <w:rFonts w:eastAsia="宋体" w:hAnsi="宋体" w:hint="eastAsia"/>
          <w:sz w:val="24"/>
        </w:rPr>
        <w:t>联系人：唐国徽</w:t>
      </w:r>
    </w:p>
    <w:p w14:paraId="27465D61" w14:textId="77777777" w:rsidR="004968E0" w:rsidRPr="003D0477" w:rsidRDefault="004968E0">
      <w:pPr>
        <w:pStyle w:val="af1"/>
        <w:ind w:firstLineChars="350" w:firstLine="840"/>
        <w:rPr>
          <w:rFonts w:eastAsia="宋体" w:hAnsi="宋体"/>
          <w:sz w:val="24"/>
        </w:rPr>
      </w:pPr>
      <w:r w:rsidRPr="003D0477">
        <w:rPr>
          <w:rFonts w:eastAsia="宋体" w:hAnsi="宋体" w:hint="eastAsia"/>
          <w:sz w:val="24"/>
        </w:rPr>
        <w:t>电  话：8138204002</w:t>
      </w:r>
    </w:p>
    <w:p w14:paraId="51791932" w14:textId="77777777" w:rsidR="004968E0" w:rsidRPr="003D0477" w:rsidRDefault="004968E0">
      <w:pPr>
        <w:pStyle w:val="af1"/>
        <w:spacing w:beforeLines="100" w:before="312" w:afterLines="100" w:after="312"/>
        <w:jc w:val="center"/>
        <w:outlineLvl w:val="0"/>
        <w:rPr>
          <w:rFonts w:eastAsia="宋体" w:hAnsi="宋体" w:cs="宋体"/>
          <w:b/>
          <w:sz w:val="36"/>
          <w:szCs w:val="36"/>
        </w:rPr>
      </w:pPr>
    </w:p>
    <w:p w14:paraId="2DC86D87" w14:textId="77777777" w:rsidR="004968E0" w:rsidRPr="003D0477" w:rsidRDefault="004968E0">
      <w:pPr>
        <w:pStyle w:val="af1"/>
        <w:spacing w:beforeLines="100" w:before="312" w:afterLines="100" w:after="312"/>
        <w:jc w:val="center"/>
        <w:outlineLvl w:val="0"/>
        <w:rPr>
          <w:rFonts w:eastAsia="宋体" w:hAnsi="宋体" w:cs="宋体"/>
          <w:b/>
          <w:sz w:val="36"/>
          <w:szCs w:val="36"/>
        </w:rPr>
      </w:pPr>
    </w:p>
    <w:p w14:paraId="7D1EB020" w14:textId="77777777" w:rsidR="004968E0" w:rsidRPr="003D0477" w:rsidRDefault="004968E0">
      <w:pPr>
        <w:pStyle w:val="af1"/>
        <w:spacing w:beforeLines="100" w:before="312" w:afterLines="100" w:after="312"/>
        <w:jc w:val="center"/>
        <w:outlineLvl w:val="0"/>
        <w:rPr>
          <w:rFonts w:eastAsia="宋体" w:hAnsi="宋体" w:cs="宋体"/>
          <w:b/>
          <w:sz w:val="36"/>
          <w:szCs w:val="36"/>
        </w:rPr>
      </w:pPr>
    </w:p>
    <w:p w14:paraId="1D57C4E5" w14:textId="77777777" w:rsidR="004968E0" w:rsidRPr="003D0477" w:rsidRDefault="004968E0">
      <w:pPr>
        <w:pStyle w:val="af1"/>
        <w:spacing w:beforeLines="100" w:before="312" w:afterLines="100" w:after="312"/>
        <w:jc w:val="center"/>
        <w:outlineLvl w:val="0"/>
        <w:rPr>
          <w:rFonts w:eastAsia="宋体" w:hAnsi="宋体" w:cs="宋体"/>
          <w:b/>
          <w:sz w:val="36"/>
          <w:szCs w:val="36"/>
        </w:rPr>
      </w:pPr>
      <w:r w:rsidRPr="003D0477">
        <w:rPr>
          <w:rFonts w:eastAsia="宋体" w:hAnsi="宋体" w:cs="宋体" w:hint="eastAsia"/>
          <w:b/>
          <w:sz w:val="36"/>
          <w:szCs w:val="36"/>
        </w:rPr>
        <w:lastRenderedPageBreak/>
        <w:t>第二章  竞争</w:t>
      </w:r>
      <w:proofErr w:type="gramStart"/>
      <w:r w:rsidRPr="003D0477">
        <w:rPr>
          <w:rFonts w:eastAsia="宋体" w:hAnsi="宋体" w:cs="宋体" w:hint="eastAsia"/>
          <w:b/>
          <w:sz w:val="36"/>
          <w:szCs w:val="36"/>
        </w:rPr>
        <w:t>询</w:t>
      </w:r>
      <w:proofErr w:type="gramEnd"/>
      <w:r w:rsidRPr="003D0477">
        <w:rPr>
          <w:rFonts w:eastAsia="宋体" w:hAnsi="宋体" w:cs="宋体" w:hint="eastAsia"/>
          <w:b/>
          <w:sz w:val="36"/>
          <w:szCs w:val="36"/>
        </w:rPr>
        <w:t>比须知</w:t>
      </w:r>
      <w:bookmarkEnd w:id="2"/>
    </w:p>
    <w:p w14:paraId="4B29560A" w14:textId="77777777" w:rsidR="004968E0" w:rsidRPr="003D0477" w:rsidRDefault="004968E0">
      <w:pPr>
        <w:pStyle w:val="2"/>
        <w:spacing w:line="240" w:lineRule="atLeast"/>
        <w:jc w:val="center"/>
      </w:pPr>
      <w:bookmarkStart w:id="3" w:name="_Toc489520520"/>
      <w:proofErr w:type="spellStart"/>
      <w:r w:rsidRPr="003D0477">
        <w:rPr>
          <w:rFonts w:hint="eastAsia"/>
        </w:rPr>
        <w:t>一、竞争询比须知附表</w:t>
      </w:r>
      <w:bookmarkEnd w:id="3"/>
      <w:proofErr w:type="spellEnd"/>
    </w:p>
    <w:tbl>
      <w:tblPr>
        <w:tblW w:w="9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8"/>
        <w:gridCol w:w="2178"/>
        <w:gridCol w:w="6699"/>
      </w:tblGrid>
      <w:tr w:rsidR="004968E0" w:rsidRPr="003D0477" w14:paraId="2BF227F3" w14:textId="77777777">
        <w:trPr>
          <w:trHeight w:hRule="exact" w:val="696"/>
          <w:jc w:val="center"/>
        </w:trPr>
        <w:tc>
          <w:tcPr>
            <w:tcW w:w="878" w:type="dxa"/>
            <w:vAlign w:val="center"/>
          </w:tcPr>
          <w:p w14:paraId="0BD6971A" w14:textId="77777777" w:rsidR="004968E0" w:rsidRPr="003D0477" w:rsidRDefault="004968E0">
            <w:pPr>
              <w:pStyle w:val="af2"/>
              <w:spacing w:line="380" w:lineRule="exact"/>
              <w:ind w:right="230"/>
              <w:rPr>
                <w:rFonts w:cs="Times New Roman"/>
                <w:kern w:val="2"/>
              </w:rPr>
            </w:pPr>
            <w:r w:rsidRPr="003D0477">
              <w:rPr>
                <w:rFonts w:cs="Times New Roman" w:hint="eastAsia"/>
                <w:kern w:val="2"/>
              </w:rPr>
              <w:t xml:space="preserve"> 序号</w:t>
            </w:r>
          </w:p>
        </w:tc>
        <w:tc>
          <w:tcPr>
            <w:tcW w:w="2178" w:type="dxa"/>
            <w:vAlign w:val="center"/>
          </w:tcPr>
          <w:p w14:paraId="426F6F47" w14:textId="77777777" w:rsidR="004968E0" w:rsidRPr="003D0477" w:rsidRDefault="004968E0">
            <w:pPr>
              <w:pStyle w:val="af2"/>
              <w:spacing w:line="380" w:lineRule="exact"/>
              <w:ind w:left="38"/>
              <w:jc w:val="center"/>
              <w:rPr>
                <w:rFonts w:cs="Times New Roman"/>
                <w:kern w:val="2"/>
              </w:rPr>
            </w:pPr>
            <w:r w:rsidRPr="003D0477">
              <w:rPr>
                <w:rFonts w:cs="Times New Roman" w:hint="eastAsia"/>
                <w:kern w:val="2"/>
              </w:rPr>
              <w:t>条款名称</w:t>
            </w:r>
          </w:p>
        </w:tc>
        <w:tc>
          <w:tcPr>
            <w:tcW w:w="6699" w:type="dxa"/>
            <w:vAlign w:val="center"/>
          </w:tcPr>
          <w:p w14:paraId="480CBE6D" w14:textId="77777777" w:rsidR="004968E0" w:rsidRPr="003D0477" w:rsidRDefault="004968E0">
            <w:pPr>
              <w:pStyle w:val="af2"/>
              <w:spacing w:line="380" w:lineRule="exact"/>
              <w:jc w:val="center"/>
              <w:rPr>
                <w:rFonts w:cs="Times New Roman"/>
                <w:kern w:val="2"/>
              </w:rPr>
            </w:pPr>
            <w:r w:rsidRPr="003D0477">
              <w:rPr>
                <w:rFonts w:cs="Times New Roman" w:hint="eastAsia"/>
                <w:kern w:val="2"/>
              </w:rPr>
              <w:t>说明和要求</w:t>
            </w:r>
          </w:p>
        </w:tc>
      </w:tr>
      <w:tr w:rsidR="004968E0" w:rsidRPr="003D0477" w14:paraId="317A90B8" w14:textId="77777777">
        <w:trPr>
          <w:trHeight w:hRule="exact" w:val="2029"/>
          <w:jc w:val="center"/>
        </w:trPr>
        <w:tc>
          <w:tcPr>
            <w:tcW w:w="878" w:type="dxa"/>
            <w:vAlign w:val="center"/>
          </w:tcPr>
          <w:p w14:paraId="03F372A4" w14:textId="77777777" w:rsidR="004968E0" w:rsidRPr="003D0477" w:rsidRDefault="004968E0">
            <w:pPr>
              <w:pStyle w:val="af2"/>
              <w:spacing w:line="380" w:lineRule="exact"/>
              <w:ind w:right="230"/>
              <w:jc w:val="center"/>
              <w:rPr>
                <w:rFonts w:cs="Times New Roman"/>
                <w:kern w:val="2"/>
                <w:sz w:val="28"/>
                <w:szCs w:val="28"/>
              </w:rPr>
            </w:pPr>
            <w:r w:rsidRPr="003D0477">
              <w:rPr>
                <w:rFonts w:cs="Times New Roman" w:hint="eastAsia"/>
                <w:kern w:val="2"/>
                <w:sz w:val="28"/>
                <w:szCs w:val="28"/>
              </w:rPr>
              <w:t>1</w:t>
            </w:r>
          </w:p>
        </w:tc>
        <w:tc>
          <w:tcPr>
            <w:tcW w:w="2178" w:type="dxa"/>
            <w:vAlign w:val="center"/>
          </w:tcPr>
          <w:p w14:paraId="2D81BD7E" w14:textId="77777777" w:rsidR="004968E0" w:rsidRPr="003D0477" w:rsidRDefault="004968E0">
            <w:pPr>
              <w:pStyle w:val="af2"/>
              <w:spacing w:line="380" w:lineRule="exact"/>
              <w:ind w:left="38"/>
              <w:jc w:val="center"/>
              <w:rPr>
                <w:rFonts w:cs="Times New Roman"/>
                <w:kern w:val="2"/>
              </w:rPr>
            </w:pPr>
            <w:r w:rsidRPr="003D0477">
              <w:rPr>
                <w:rFonts w:cs="Times New Roman" w:hint="eastAsia"/>
                <w:kern w:val="2"/>
              </w:rPr>
              <w:t>采购预算</w:t>
            </w:r>
          </w:p>
        </w:tc>
        <w:tc>
          <w:tcPr>
            <w:tcW w:w="6699" w:type="dxa"/>
            <w:vAlign w:val="center"/>
          </w:tcPr>
          <w:p w14:paraId="654F624A" w14:textId="77777777" w:rsidR="004968E0" w:rsidRPr="003D0477" w:rsidRDefault="004968E0" w:rsidP="00831664">
            <w:pPr>
              <w:pStyle w:val="af1"/>
              <w:spacing w:line="380" w:lineRule="exact"/>
              <w:ind w:firstLineChars="200" w:firstLine="480"/>
              <w:rPr>
                <w:rFonts w:eastAsia="宋体" w:hAnsi="宋体"/>
                <w:sz w:val="24"/>
              </w:rPr>
            </w:pPr>
            <w:r w:rsidRPr="003D0477">
              <w:rPr>
                <w:rFonts w:eastAsia="宋体" w:hAnsi="宋体" w:hint="eastAsia"/>
                <w:sz w:val="24"/>
              </w:rPr>
              <w:t>采购预算：</w:t>
            </w:r>
            <w:r w:rsidR="003340AE" w:rsidRPr="003D0477">
              <w:rPr>
                <w:rFonts w:eastAsia="宋体" w:hAnsi="宋体" w:hint="eastAsia"/>
                <w:sz w:val="24"/>
              </w:rPr>
              <w:t>8</w:t>
            </w:r>
            <w:r w:rsidRPr="003D0477">
              <w:rPr>
                <w:rFonts w:eastAsia="宋体" w:hAnsi="宋体" w:hint="eastAsia"/>
                <w:sz w:val="24"/>
              </w:rPr>
              <w:t>万元（大写：</w:t>
            </w:r>
            <w:r w:rsidR="003340AE" w:rsidRPr="003D0477">
              <w:rPr>
                <w:rFonts w:eastAsia="宋体" w:hAnsi="宋体" w:hint="eastAsia"/>
                <w:sz w:val="24"/>
              </w:rPr>
              <w:t>捌</w:t>
            </w:r>
            <w:r w:rsidRPr="003D0477">
              <w:rPr>
                <w:rFonts w:eastAsia="宋体" w:hAnsi="宋体" w:hint="eastAsia"/>
                <w:sz w:val="24"/>
              </w:rPr>
              <w:t>万元整）。</w:t>
            </w:r>
          </w:p>
        </w:tc>
      </w:tr>
      <w:tr w:rsidR="004968E0" w:rsidRPr="003D0477" w14:paraId="71134C40" w14:textId="77777777">
        <w:trPr>
          <w:trHeight w:hRule="exact" w:val="2839"/>
          <w:jc w:val="center"/>
        </w:trPr>
        <w:tc>
          <w:tcPr>
            <w:tcW w:w="878" w:type="dxa"/>
            <w:vAlign w:val="center"/>
          </w:tcPr>
          <w:p w14:paraId="460EA288" w14:textId="77777777" w:rsidR="004968E0" w:rsidRPr="003D0477" w:rsidRDefault="004968E0">
            <w:pPr>
              <w:pStyle w:val="af2"/>
              <w:spacing w:line="380" w:lineRule="exact"/>
              <w:ind w:right="230"/>
              <w:jc w:val="center"/>
              <w:rPr>
                <w:rFonts w:cs="Courier New"/>
                <w:sz w:val="28"/>
                <w:szCs w:val="28"/>
                <w:lang w:val="zh-CN"/>
              </w:rPr>
            </w:pPr>
            <w:r w:rsidRPr="003D0477">
              <w:rPr>
                <w:rFonts w:cs="Courier New" w:hint="eastAsia"/>
                <w:sz w:val="28"/>
                <w:szCs w:val="28"/>
                <w:lang w:val="zh-CN"/>
              </w:rPr>
              <w:t>2</w:t>
            </w:r>
          </w:p>
        </w:tc>
        <w:tc>
          <w:tcPr>
            <w:tcW w:w="2178" w:type="dxa"/>
            <w:vAlign w:val="center"/>
          </w:tcPr>
          <w:p w14:paraId="3A7E2462" w14:textId="77777777" w:rsidR="004968E0" w:rsidRPr="003D0477" w:rsidRDefault="004968E0">
            <w:pPr>
              <w:pStyle w:val="af2"/>
              <w:spacing w:line="380" w:lineRule="exact"/>
              <w:jc w:val="center"/>
              <w:rPr>
                <w:rFonts w:cs="Times New Roman"/>
                <w:kern w:val="2"/>
              </w:rPr>
            </w:pPr>
            <w:proofErr w:type="gramStart"/>
            <w:r w:rsidRPr="003D0477">
              <w:rPr>
                <w:rFonts w:cs="Times New Roman" w:hint="eastAsia"/>
                <w:kern w:val="2"/>
              </w:rPr>
              <w:t>询比供应</w:t>
            </w:r>
            <w:proofErr w:type="gramEnd"/>
            <w:r w:rsidRPr="003D0477">
              <w:rPr>
                <w:rFonts w:cs="Times New Roman" w:hint="eastAsia"/>
                <w:kern w:val="2"/>
              </w:rPr>
              <w:t>商        资格要求</w:t>
            </w:r>
          </w:p>
        </w:tc>
        <w:tc>
          <w:tcPr>
            <w:tcW w:w="6699" w:type="dxa"/>
            <w:vAlign w:val="center"/>
          </w:tcPr>
          <w:p w14:paraId="14468970" w14:textId="77777777" w:rsidR="004968E0" w:rsidRPr="003D0477" w:rsidRDefault="004968E0" w:rsidP="00D07FD2">
            <w:pPr>
              <w:pStyle w:val="af2"/>
              <w:spacing w:line="380" w:lineRule="exact"/>
              <w:rPr>
                <w:rFonts w:cs="Times New Roman"/>
              </w:rPr>
            </w:pPr>
            <w:r w:rsidRPr="003D0477">
              <w:rPr>
                <w:rFonts w:cs="Times New Roman" w:hint="eastAsia"/>
                <w:lang w:val="zh-CN"/>
              </w:rPr>
              <w:t>1、营业执照经营范围应包括：</w:t>
            </w:r>
            <w:r w:rsidR="003340AE" w:rsidRPr="003D0477">
              <w:rPr>
                <w:rFonts w:cs="Times New Roman" w:hint="eastAsia"/>
                <w:lang w:val="zh-CN"/>
              </w:rPr>
              <w:t>电子元器件销售、维修</w:t>
            </w:r>
            <w:r w:rsidRPr="003D0477">
              <w:rPr>
                <w:rFonts w:cs="Times New Roman" w:hint="eastAsia"/>
              </w:rPr>
              <w:t>；</w:t>
            </w:r>
            <w:r w:rsidR="003340AE" w:rsidRPr="003D0477">
              <w:rPr>
                <w:rFonts w:cs="Times New Roman" w:hint="eastAsia"/>
              </w:rPr>
              <w:t>LED</w:t>
            </w:r>
            <w:proofErr w:type="gramStart"/>
            <w:r w:rsidR="003340AE" w:rsidRPr="003D0477">
              <w:rPr>
                <w:rFonts w:cs="Times New Roman" w:hint="eastAsia"/>
              </w:rPr>
              <w:t>屏销售</w:t>
            </w:r>
            <w:proofErr w:type="gramEnd"/>
            <w:r w:rsidR="003340AE" w:rsidRPr="003D0477">
              <w:rPr>
                <w:rFonts w:cs="Times New Roman" w:hint="eastAsia"/>
              </w:rPr>
              <w:t>维修等</w:t>
            </w:r>
          </w:p>
        </w:tc>
      </w:tr>
      <w:tr w:rsidR="004968E0" w:rsidRPr="003D0477" w14:paraId="0C0DBE62" w14:textId="77777777">
        <w:trPr>
          <w:trHeight w:hRule="exact" w:val="1122"/>
          <w:jc w:val="center"/>
        </w:trPr>
        <w:tc>
          <w:tcPr>
            <w:tcW w:w="878" w:type="dxa"/>
            <w:vAlign w:val="center"/>
          </w:tcPr>
          <w:p w14:paraId="0C6126CB" w14:textId="77777777" w:rsidR="004968E0" w:rsidRPr="003D0477" w:rsidRDefault="004968E0">
            <w:pPr>
              <w:pStyle w:val="af2"/>
              <w:spacing w:line="380" w:lineRule="exact"/>
              <w:ind w:right="264"/>
              <w:jc w:val="center"/>
              <w:rPr>
                <w:rFonts w:cs="Times New Roman"/>
                <w:kern w:val="2"/>
                <w:sz w:val="28"/>
                <w:szCs w:val="28"/>
              </w:rPr>
            </w:pPr>
            <w:r w:rsidRPr="003D0477">
              <w:rPr>
                <w:rFonts w:cs="Times New Roman" w:hint="eastAsia"/>
                <w:kern w:val="2"/>
                <w:sz w:val="28"/>
                <w:szCs w:val="28"/>
              </w:rPr>
              <w:t>3</w:t>
            </w:r>
          </w:p>
        </w:tc>
        <w:tc>
          <w:tcPr>
            <w:tcW w:w="2178" w:type="dxa"/>
            <w:vAlign w:val="center"/>
          </w:tcPr>
          <w:p w14:paraId="0619F0D2" w14:textId="77777777" w:rsidR="004968E0" w:rsidRPr="003D0477" w:rsidRDefault="004968E0">
            <w:pPr>
              <w:pStyle w:val="af1"/>
              <w:spacing w:line="380" w:lineRule="exact"/>
              <w:jc w:val="center"/>
              <w:rPr>
                <w:lang w:val="zh-CN"/>
              </w:rPr>
            </w:pPr>
            <w:r w:rsidRPr="003D0477">
              <w:rPr>
                <w:rFonts w:eastAsia="宋体" w:hAnsi="宋体" w:hint="eastAsia"/>
                <w:sz w:val="24"/>
              </w:rPr>
              <w:t>响应文件份数</w:t>
            </w:r>
          </w:p>
        </w:tc>
        <w:tc>
          <w:tcPr>
            <w:tcW w:w="6699" w:type="dxa"/>
            <w:vAlign w:val="center"/>
          </w:tcPr>
          <w:p w14:paraId="2C386F2C" w14:textId="77777777" w:rsidR="004968E0" w:rsidRPr="003D0477" w:rsidRDefault="004968E0">
            <w:pPr>
              <w:pStyle w:val="af1"/>
              <w:spacing w:line="380" w:lineRule="exact"/>
              <w:ind w:firstLineChars="200" w:firstLine="480"/>
              <w:rPr>
                <w:rFonts w:eastAsia="宋体" w:hAnsi="宋体" w:cs="Arial"/>
                <w:sz w:val="24"/>
              </w:rPr>
            </w:pPr>
            <w:r w:rsidRPr="003D0477">
              <w:rPr>
                <w:rFonts w:eastAsia="宋体" w:hAnsi="宋体" w:hint="eastAsia"/>
                <w:sz w:val="24"/>
              </w:rPr>
              <w:t>资格响应文件一式叁份〔正本壹份副本贰份〕、项目报价明细表一式叁份〔正本壹份副本贰份〕</w:t>
            </w:r>
          </w:p>
        </w:tc>
      </w:tr>
      <w:tr w:rsidR="004968E0" w:rsidRPr="003D0477" w14:paraId="139A8A3B" w14:textId="77777777">
        <w:trPr>
          <w:trHeight w:val="686"/>
          <w:jc w:val="center"/>
        </w:trPr>
        <w:tc>
          <w:tcPr>
            <w:tcW w:w="878" w:type="dxa"/>
            <w:vAlign w:val="center"/>
          </w:tcPr>
          <w:p w14:paraId="064D6F73" w14:textId="77777777" w:rsidR="004968E0" w:rsidRPr="003D0477" w:rsidRDefault="004968E0">
            <w:pPr>
              <w:pStyle w:val="af2"/>
              <w:spacing w:line="380" w:lineRule="exact"/>
              <w:ind w:right="264"/>
              <w:jc w:val="center"/>
              <w:rPr>
                <w:rFonts w:cs="Times New Roman"/>
                <w:kern w:val="2"/>
                <w:sz w:val="28"/>
                <w:szCs w:val="28"/>
              </w:rPr>
            </w:pPr>
            <w:r w:rsidRPr="003D0477">
              <w:rPr>
                <w:rFonts w:cs="Times New Roman" w:hint="eastAsia"/>
                <w:kern w:val="2"/>
                <w:sz w:val="28"/>
                <w:szCs w:val="28"/>
              </w:rPr>
              <w:t>4</w:t>
            </w:r>
          </w:p>
        </w:tc>
        <w:tc>
          <w:tcPr>
            <w:tcW w:w="2178" w:type="dxa"/>
            <w:vAlign w:val="center"/>
          </w:tcPr>
          <w:p w14:paraId="63B94AF1" w14:textId="77777777" w:rsidR="004968E0" w:rsidRPr="003D0477" w:rsidRDefault="004968E0">
            <w:pPr>
              <w:pStyle w:val="af1"/>
              <w:spacing w:line="380" w:lineRule="exact"/>
              <w:jc w:val="left"/>
              <w:rPr>
                <w:lang w:val="zh-CN"/>
              </w:rPr>
            </w:pPr>
            <w:r w:rsidRPr="003D0477">
              <w:rPr>
                <w:rFonts w:eastAsia="宋体" w:hAnsi="宋体" w:hint="eastAsia"/>
                <w:sz w:val="24"/>
              </w:rPr>
              <w:t>响应文件的印制、签署、密封以及标注</w:t>
            </w:r>
          </w:p>
        </w:tc>
        <w:tc>
          <w:tcPr>
            <w:tcW w:w="6699" w:type="dxa"/>
            <w:vAlign w:val="center"/>
          </w:tcPr>
          <w:p w14:paraId="567CFA48" w14:textId="77777777" w:rsidR="004968E0" w:rsidRPr="003D0477" w:rsidRDefault="004968E0">
            <w:pPr>
              <w:pStyle w:val="af1"/>
              <w:spacing w:line="380" w:lineRule="exact"/>
              <w:ind w:firstLineChars="200" w:firstLine="480"/>
            </w:pPr>
            <w:r w:rsidRPr="003D0477">
              <w:rPr>
                <w:rFonts w:eastAsia="宋体" w:hAnsi="宋体" w:hint="eastAsia"/>
                <w:sz w:val="24"/>
                <w:lang w:val="zh-CN"/>
              </w:rPr>
              <w:t>妥善密封</w:t>
            </w:r>
          </w:p>
        </w:tc>
      </w:tr>
      <w:tr w:rsidR="004968E0" w:rsidRPr="003D0477" w14:paraId="6BEB6282" w14:textId="77777777">
        <w:trPr>
          <w:trHeight w:val="297"/>
          <w:jc w:val="center"/>
        </w:trPr>
        <w:tc>
          <w:tcPr>
            <w:tcW w:w="878" w:type="dxa"/>
            <w:vAlign w:val="center"/>
          </w:tcPr>
          <w:p w14:paraId="2AB5A664" w14:textId="77777777" w:rsidR="004968E0" w:rsidRPr="003D0477" w:rsidRDefault="004968E0">
            <w:pPr>
              <w:pStyle w:val="af1"/>
              <w:spacing w:line="380" w:lineRule="exact"/>
              <w:ind w:firstLineChars="100" w:firstLine="280"/>
              <w:rPr>
                <w:kern w:val="2"/>
                <w:szCs w:val="28"/>
              </w:rPr>
            </w:pPr>
            <w:r w:rsidRPr="003D0477">
              <w:rPr>
                <w:rFonts w:hint="eastAsia"/>
                <w:kern w:val="2"/>
                <w:szCs w:val="28"/>
              </w:rPr>
              <w:t>5</w:t>
            </w:r>
          </w:p>
        </w:tc>
        <w:tc>
          <w:tcPr>
            <w:tcW w:w="2178" w:type="dxa"/>
            <w:vAlign w:val="center"/>
          </w:tcPr>
          <w:p w14:paraId="15BD2392" w14:textId="77777777" w:rsidR="004968E0" w:rsidRPr="003D0477" w:rsidRDefault="004968E0">
            <w:pPr>
              <w:pStyle w:val="af1"/>
              <w:spacing w:line="380" w:lineRule="exact"/>
              <w:jc w:val="center"/>
              <w:rPr>
                <w:rFonts w:eastAsia="宋体" w:hAnsi="宋体"/>
                <w:sz w:val="24"/>
              </w:rPr>
            </w:pPr>
            <w:r w:rsidRPr="003D0477">
              <w:rPr>
                <w:rFonts w:eastAsia="宋体" w:hAnsi="宋体" w:hint="eastAsia"/>
                <w:sz w:val="24"/>
              </w:rPr>
              <w:t>响应有效期</w:t>
            </w:r>
          </w:p>
        </w:tc>
        <w:tc>
          <w:tcPr>
            <w:tcW w:w="6699" w:type="dxa"/>
            <w:vAlign w:val="center"/>
          </w:tcPr>
          <w:p w14:paraId="140A5855" w14:textId="77777777" w:rsidR="004968E0" w:rsidRPr="003D0477" w:rsidRDefault="004968E0">
            <w:pPr>
              <w:pStyle w:val="af1"/>
              <w:spacing w:line="380" w:lineRule="exact"/>
              <w:ind w:firstLineChars="200" w:firstLine="480"/>
              <w:rPr>
                <w:rFonts w:eastAsia="宋体" w:hAnsi="宋体"/>
                <w:sz w:val="24"/>
                <w:lang w:val="zh-CN"/>
              </w:rPr>
            </w:pPr>
            <w:r w:rsidRPr="003D0477">
              <w:rPr>
                <w:rFonts w:eastAsia="宋体" w:hAnsi="宋体" w:hint="eastAsia"/>
                <w:sz w:val="24"/>
                <w:lang w:val="zh-CN"/>
              </w:rPr>
              <w:t>自递交响应文件之日起30天以上（含30天）。</w:t>
            </w:r>
          </w:p>
        </w:tc>
      </w:tr>
      <w:tr w:rsidR="004968E0" w:rsidRPr="003D0477" w14:paraId="2E5F7F36" w14:textId="77777777">
        <w:trPr>
          <w:trHeight w:val="1022"/>
          <w:jc w:val="center"/>
        </w:trPr>
        <w:tc>
          <w:tcPr>
            <w:tcW w:w="878" w:type="dxa"/>
            <w:vAlign w:val="center"/>
          </w:tcPr>
          <w:p w14:paraId="402F06D1" w14:textId="77777777" w:rsidR="004968E0" w:rsidRPr="003D0477" w:rsidRDefault="004968E0">
            <w:pPr>
              <w:pStyle w:val="af2"/>
              <w:spacing w:before="72" w:after="72" w:line="380" w:lineRule="exact"/>
              <w:ind w:right="264"/>
              <w:jc w:val="center"/>
              <w:rPr>
                <w:rFonts w:cs="Times New Roman"/>
                <w:kern w:val="2"/>
                <w:sz w:val="28"/>
                <w:szCs w:val="28"/>
              </w:rPr>
            </w:pPr>
            <w:r w:rsidRPr="003D0477">
              <w:rPr>
                <w:rFonts w:cs="Times New Roman" w:hint="eastAsia"/>
                <w:kern w:val="2"/>
                <w:sz w:val="28"/>
                <w:szCs w:val="28"/>
              </w:rPr>
              <w:t xml:space="preserve"> 6</w:t>
            </w:r>
          </w:p>
        </w:tc>
        <w:tc>
          <w:tcPr>
            <w:tcW w:w="2178" w:type="dxa"/>
            <w:vAlign w:val="center"/>
          </w:tcPr>
          <w:p w14:paraId="672567D9" w14:textId="77777777" w:rsidR="004968E0" w:rsidRPr="003D0477" w:rsidRDefault="004968E0">
            <w:pPr>
              <w:spacing w:line="380" w:lineRule="exact"/>
              <w:ind w:leftChars="50" w:left="105" w:rightChars="50" w:right="105"/>
              <w:jc w:val="center"/>
              <w:rPr>
                <w:rFonts w:hAnsi="宋体"/>
                <w:sz w:val="24"/>
              </w:rPr>
            </w:pPr>
            <w:r w:rsidRPr="003D0477">
              <w:rPr>
                <w:rFonts w:hAnsi="宋体" w:hint="eastAsia"/>
                <w:sz w:val="24"/>
              </w:rPr>
              <w:t>现场勘察</w:t>
            </w:r>
          </w:p>
        </w:tc>
        <w:tc>
          <w:tcPr>
            <w:tcW w:w="6699" w:type="dxa"/>
            <w:vAlign w:val="center"/>
          </w:tcPr>
          <w:p w14:paraId="210DED90" w14:textId="77777777" w:rsidR="004968E0" w:rsidRPr="003D0477" w:rsidRDefault="004968E0">
            <w:pPr>
              <w:pStyle w:val="af1"/>
              <w:spacing w:line="380" w:lineRule="exact"/>
              <w:ind w:firstLineChars="150" w:firstLine="360"/>
              <w:rPr>
                <w:rFonts w:eastAsia="宋体" w:hAnsi="宋体"/>
                <w:sz w:val="24"/>
              </w:rPr>
            </w:pPr>
            <w:r w:rsidRPr="003D0477">
              <w:rPr>
                <w:rFonts w:eastAsia="宋体" w:hAnsi="宋体" w:hint="eastAsia"/>
                <w:sz w:val="24"/>
              </w:rPr>
              <w:t>不组织现场勘察</w:t>
            </w:r>
          </w:p>
        </w:tc>
      </w:tr>
      <w:tr w:rsidR="004968E0" w:rsidRPr="003D0477" w14:paraId="25A25AAF" w14:textId="77777777">
        <w:trPr>
          <w:trHeight w:val="343"/>
          <w:jc w:val="center"/>
        </w:trPr>
        <w:tc>
          <w:tcPr>
            <w:tcW w:w="878" w:type="dxa"/>
            <w:vAlign w:val="center"/>
          </w:tcPr>
          <w:p w14:paraId="20A0028D" w14:textId="77777777" w:rsidR="004968E0" w:rsidRPr="003D0477" w:rsidRDefault="004968E0">
            <w:pPr>
              <w:pStyle w:val="af2"/>
              <w:spacing w:before="72" w:after="72" w:line="380" w:lineRule="exact"/>
              <w:ind w:right="264"/>
              <w:jc w:val="center"/>
              <w:rPr>
                <w:sz w:val="28"/>
                <w:szCs w:val="28"/>
              </w:rPr>
            </w:pPr>
            <w:r w:rsidRPr="003D0477">
              <w:rPr>
                <w:rFonts w:cs="Times New Roman" w:hint="eastAsia"/>
                <w:kern w:val="2"/>
                <w:sz w:val="28"/>
                <w:szCs w:val="28"/>
              </w:rPr>
              <w:t xml:space="preserve"> 7</w:t>
            </w:r>
          </w:p>
        </w:tc>
        <w:tc>
          <w:tcPr>
            <w:tcW w:w="2178" w:type="dxa"/>
            <w:vAlign w:val="center"/>
          </w:tcPr>
          <w:p w14:paraId="358E9D16" w14:textId="77777777" w:rsidR="004968E0" w:rsidRPr="003D0477" w:rsidRDefault="004968E0">
            <w:pPr>
              <w:spacing w:line="380" w:lineRule="exact"/>
              <w:ind w:leftChars="50" w:left="105" w:rightChars="50" w:right="105"/>
              <w:jc w:val="center"/>
              <w:rPr>
                <w:rFonts w:hAnsi="宋体"/>
                <w:sz w:val="24"/>
                <w:lang w:val="zh-CN"/>
              </w:rPr>
            </w:pPr>
            <w:r w:rsidRPr="003D0477">
              <w:rPr>
                <w:rFonts w:hAnsi="宋体" w:hint="eastAsia"/>
                <w:sz w:val="24"/>
              </w:rPr>
              <w:t>成交确认书领取</w:t>
            </w:r>
          </w:p>
        </w:tc>
        <w:tc>
          <w:tcPr>
            <w:tcW w:w="6699" w:type="dxa"/>
            <w:vAlign w:val="center"/>
          </w:tcPr>
          <w:p w14:paraId="3B2D21DF" w14:textId="77777777" w:rsidR="004968E0" w:rsidRPr="003D0477" w:rsidRDefault="004968E0">
            <w:pPr>
              <w:pStyle w:val="af1"/>
              <w:spacing w:line="380" w:lineRule="exact"/>
              <w:ind w:firstLineChars="150" w:firstLine="360"/>
              <w:rPr>
                <w:rFonts w:eastAsia="宋体" w:hAnsi="宋体"/>
                <w:sz w:val="24"/>
              </w:rPr>
            </w:pPr>
            <w:r w:rsidRPr="003D0477">
              <w:rPr>
                <w:rFonts w:eastAsia="宋体" w:hAnsi="宋体" w:hint="eastAsia"/>
                <w:sz w:val="24"/>
              </w:rPr>
              <w:t>联系人：唐国徽</w:t>
            </w:r>
          </w:p>
          <w:p w14:paraId="4D79296C" w14:textId="77777777" w:rsidR="004968E0" w:rsidRPr="003D0477" w:rsidRDefault="004968E0">
            <w:pPr>
              <w:pStyle w:val="af1"/>
              <w:spacing w:line="380" w:lineRule="exact"/>
              <w:ind w:firstLineChars="150" w:firstLine="360"/>
              <w:rPr>
                <w:rFonts w:eastAsia="宋体" w:hAnsi="宋体"/>
                <w:sz w:val="24"/>
              </w:rPr>
            </w:pPr>
            <w:r w:rsidRPr="003D0477">
              <w:rPr>
                <w:rFonts w:eastAsia="宋体" w:hAnsi="宋体" w:hint="eastAsia"/>
                <w:sz w:val="24"/>
              </w:rPr>
              <w:t>电  话：8138204002</w:t>
            </w:r>
          </w:p>
          <w:p w14:paraId="3C370407" w14:textId="77777777" w:rsidR="004968E0" w:rsidRPr="003D0477" w:rsidRDefault="004968E0">
            <w:pPr>
              <w:pStyle w:val="af1"/>
              <w:spacing w:line="380" w:lineRule="exact"/>
              <w:ind w:firstLineChars="150" w:firstLine="360"/>
              <w:rPr>
                <w:rFonts w:eastAsia="宋体" w:hAnsi="宋体"/>
                <w:sz w:val="24"/>
                <w:lang w:val="zh-CN"/>
              </w:rPr>
            </w:pPr>
            <w:r w:rsidRPr="003D0477">
              <w:rPr>
                <w:rFonts w:eastAsia="宋体" w:hAnsi="宋体" w:hint="eastAsia"/>
                <w:sz w:val="24"/>
              </w:rPr>
              <w:t>地  址：四川省自贡市自流井区公交大厦401</w:t>
            </w:r>
          </w:p>
        </w:tc>
      </w:tr>
    </w:tbl>
    <w:p w14:paraId="607DB2C1" w14:textId="77777777" w:rsidR="004968E0" w:rsidRPr="003D0477" w:rsidRDefault="004968E0">
      <w:pPr>
        <w:pStyle w:val="2"/>
        <w:spacing w:line="380" w:lineRule="exact"/>
        <w:jc w:val="center"/>
        <w:rPr>
          <w:bCs w:val="0"/>
        </w:rPr>
      </w:pPr>
      <w:r w:rsidRPr="003D0477">
        <w:rPr>
          <w:rFonts w:cs="宋体"/>
          <w:sz w:val="24"/>
        </w:rPr>
        <w:br w:type="page"/>
      </w:r>
      <w:bookmarkStart w:id="4" w:name="_Toc30277"/>
      <w:bookmarkStart w:id="5" w:name="_Toc8015"/>
      <w:bookmarkStart w:id="6" w:name="_Toc6803"/>
      <w:bookmarkStart w:id="7" w:name="_Toc462841176"/>
      <w:bookmarkStart w:id="8" w:name="_Toc12774"/>
      <w:bookmarkStart w:id="9" w:name="_Toc489520527"/>
      <w:r w:rsidRPr="003D0477">
        <w:rPr>
          <w:rFonts w:hint="eastAsia"/>
          <w:bCs w:val="0"/>
          <w:sz w:val="36"/>
          <w:szCs w:val="36"/>
        </w:rPr>
        <w:lastRenderedPageBreak/>
        <w:t xml:space="preserve">二、 </w:t>
      </w:r>
      <w:proofErr w:type="spellStart"/>
      <w:r w:rsidRPr="003D0477">
        <w:rPr>
          <w:rFonts w:cs="宋体" w:hint="eastAsia"/>
          <w:sz w:val="36"/>
          <w:szCs w:val="36"/>
        </w:rPr>
        <w:t>询比采购</w:t>
      </w:r>
      <w:r w:rsidRPr="003D0477">
        <w:rPr>
          <w:rFonts w:hint="eastAsia"/>
          <w:bCs w:val="0"/>
          <w:sz w:val="36"/>
          <w:szCs w:val="36"/>
        </w:rPr>
        <w:t>文件说明</w:t>
      </w:r>
      <w:bookmarkEnd w:id="4"/>
      <w:bookmarkEnd w:id="5"/>
      <w:bookmarkEnd w:id="6"/>
      <w:bookmarkEnd w:id="7"/>
      <w:bookmarkEnd w:id="8"/>
      <w:bookmarkEnd w:id="9"/>
      <w:proofErr w:type="spellEnd"/>
    </w:p>
    <w:p w14:paraId="513F8562" w14:textId="77777777" w:rsidR="004968E0" w:rsidRPr="003D0477" w:rsidRDefault="004968E0">
      <w:pPr>
        <w:pStyle w:val="110"/>
        <w:numPr>
          <w:ilvl w:val="0"/>
          <w:numId w:val="1"/>
        </w:numPr>
        <w:tabs>
          <w:tab w:val="clear" w:pos="420"/>
          <w:tab w:val="left" w:pos="562"/>
        </w:tabs>
        <w:spacing w:before="120" w:after="120" w:line="380" w:lineRule="exact"/>
        <w:rPr>
          <w:rFonts w:ascii="宋体" w:eastAsia="宋体"/>
        </w:rPr>
      </w:pPr>
      <w:bookmarkStart w:id="10" w:name="_Toc484616905"/>
      <w:bookmarkStart w:id="11" w:name="_Toc197946679"/>
      <w:bookmarkStart w:id="12" w:name="_Toc185997353"/>
      <w:bookmarkStart w:id="13" w:name="_Toc489520528"/>
      <w:bookmarkStart w:id="14" w:name="_Toc472845042"/>
      <w:bookmarkStart w:id="15" w:name="_Toc472843313"/>
      <w:bookmarkStart w:id="16" w:name="_Toc482278170"/>
      <w:bookmarkStart w:id="17" w:name="_Toc462841177"/>
      <w:bookmarkStart w:id="18" w:name="_Toc482259121"/>
      <w:bookmarkStart w:id="19" w:name="_Toc484597229"/>
      <w:bookmarkStart w:id="20" w:name="_Toc194139860"/>
      <w:bookmarkStart w:id="21" w:name="_Toc9706"/>
      <w:bookmarkStart w:id="22" w:name="_Toc194936413"/>
      <w:bookmarkStart w:id="23" w:name="_Toc12458"/>
      <w:bookmarkStart w:id="24" w:name="_Toc489520412"/>
      <w:bookmarkStart w:id="25" w:name="_Toc482279469"/>
      <w:bookmarkStart w:id="26" w:name="_Toc20192"/>
      <w:bookmarkStart w:id="27" w:name="_Toc486258900"/>
      <w:bookmarkStart w:id="28" w:name="_Toc484615715"/>
      <w:bookmarkStart w:id="29" w:name="_Toc484512202"/>
      <w:bookmarkStart w:id="30" w:name="_Toc8698"/>
      <w:bookmarkStart w:id="31" w:name="_Toc484616495"/>
      <w:bookmarkStart w:id="32" w:name="_Toc132523701"/>
      <w:bookmarkStart w:id="33" w:name="_Toc132111864"/>
      <w:bookmarkStart w:id="34" w:name="_Toc132523430"/>
      <w:bookmarkStart w:id="35" w:name="_Toc132000209"/>
      <w:bookmarkStart w:id="36" w:name="_Toc132265215"/>
      <w:proofErr w:type="spellStart"/>
      <w:r w:rsidRPr="003D0477">
        <w:rPr>
          <w:rFonts w:ascii="宋体" w:eastAsia="宋体" w:hint="eastAsia"/>
        </w:rPr>
        <w:t>概述</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roofErr w:type="spellEnd"/>
    </w:p>
    <w:p w14:paraId="0CECD054" w14:textId="77777777" w:rsidR="004968E0" w:rsidRPr="003D0477" w:rsidRDefault="004968E0">
      <w:pPr>
        <w:pStyle w:val="111"/>
        <w:numPr>
          <w:ilvl w:val="1"/>
          <w:numId w:val="1"/>
        </w:numPr>
        <w:tabs>
          <w:tab w:val="clear" w:pos="700"/>
          <w:tab w:val="left" w:pos="851"/>
          <w:tab w:val="left" w:pos="1126"/>
        </w:tabs>
        <w:spacing w:line="380" w:lineRule="exact"/>
        <w:ind w:left="919" w:hanging="709"/>
      </w:pPr>
      <w:proofErr w:type="spellStart"/>
      <w:r w:rsidRPr="003D0477">
        <w:rPr>
          <w:rFonts w:hint="eastAsia"/>
        </w:rPr>
        <w:t>本询比文件阐明了供应商所需提供项目范围和项目询比的程序，是本次采购活动具有法律效力的文件</w:t>
      </w:r>
      <w:proofErr w:type="spellEnd"/>
      <w:r w:rsidRPr="003D0477">
        <w:rPr>
          <w:rFonts w:hint="eastAsia"/>
        </w:rPr>
        <w:t>。</w:t>
      </w:r>
    </w:p>
    <w:p w14:paraId="7400E42E" w14:textId="77777777" w:rsidR="004968E0" w:rsidRPr="003D0477" w:rsidRDefault="004968E0">
      <w:pPr>
        <w:pStyle w:val="111"/>
        <w:numPr>
          <w:ilvl w:val="1"/>
          <w:numId w:val="1"/>
        </w:numPr>
        <w:tabs>
          <w:tab w:val="clear" w:pos="700"/>
          <w:tab w:val="left" w:pos="851"/>
          <w:tab w:val="left" w:pos="1126"/>
        </w:tabs>
        <w:spacing w:line="380" w:lineRule="exact"/>
        <w:ind w:left="919" w:hanging="709"/>
      </w:pPr>
      <w:r w:rsidRPr="003D0477">
        <w:rPr>
          <w:rFonts w:hint="eastAsia"/>
        </w:rPr>
        <w:t>供应商应认真阅读询比文件中所有的事项、格式条款和规范等要求。供应商没有按照询比文件要求提交全部资料，或者响应文件没有对询比文件做出实质性响应而导致发生影响得分、竞争被拒绝或按照无效标处理的不利后果，由供应商自行承担相关风险。</w:t>
      </w:r>
    </w:p>
    <w:p w14:paraId="613EA55B" w14:textId="77777777" w:rsidR="004968E0" w:rsidRPr="003D0477" w:rsidRDefault="004968E0">
      <w:pPr>
        <w:pStyle w:val="110"/>
        <w:numPr>
          <w:ilvl w:val="0"/>
          <w:numId w:val="1"/>
        </w:numPr>
        <w:tabs>
          <w:tab w:val="clear" w:pos="420"/>
          <w:tab w:val="left" w:pos="562"/>
        </w:tabs>
        <w:spacing w:before="120" w:after="120" w:line="380" w:lineRule="exact"/>
        <w:rPr>
          <w:rFonts w:ascii="宋体" w:eastAsia="宋体"/>
        </w:rPr>
      </w:pPr>
      <w:bookmarkStart w:id="37" w:name="_Toc482278171"/>
      <w:bookmarkStart w:id="38" w:name="_Toc462841178"/>
      <w:bookmarkStart w:id="39" w:name="_Toc486258901"/>
      <w:bookmarkStart w:id="40" w:name="_Toc489520413"/>
      <w:bookmarkStart w:id="41" w:name="_Toc472843314"/>
      <w:bookmarkStart w:id="42" w:name="_Toc484597230"/>
      <w:bookmarkStart w:id="43" w:name="_Toc24868"/>
      <w:bookmarkStart w:id="44" w:name="_Toc489520529"/>
      <w:bookmarkStart w:id="45" w:name="_Toc484512203"/>
      <w:bookmarkStart w:id="46" w:name="_Toc21733"/>
      <w:bookmarkStart w:id="47" w:name="_Toc482279470"/>
      <w:bookmarkStart w:id="48" w:name="_Toc484616496"/>
      <w:bookmarkStart w:id="49" w:name="_Toc11697"/>
      <w:bookmarkStart w:id="50" w:name="_Toc484616906"/>
      <w:bookmarkStart w:id="51" w:name="_Toc482259122"/>
      <w:bookmarkStart w:id="52" w:name="_Toc27113"/>
      <w:bookmarkStart w:id="53" w:name="_Toc472845043"/>
      <w:bookmarkStart w:id="54" w:name="_Toc484615716"/>
      <w:proofErr w:type="spellStart"/>
      <w:r w:rsidRPr="003D0477">
        <w:rPr>
          <w:rFonts w:ascii="宋体" w:eastAsia="宋体" w:hint="eastAsia"/>
        </w:rPr>
        <w:t>询比采购文件的构成</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00EF7C07" w:rsidRPr="003D0477">
        <w:rPr>
          <w:rFonts w:ascii="宋体" w:eastAsia="宋体" w:hint="eastAsia"/>
        </w:rPr>
        <w:t>（实质性要求</w:t>
      </w:r>
      <w:proofErr w:type="spellEnd"/>
      <w:r w:rsidR="00EF7C07" w:rsidRPr="003D0477">
        <w:rPr>
          <w:rFonts w:ascii="宋体" w:eastAsia="宋体" w:hint="eastAsia"/>
        </w:rPr>
        <w:t>）</w:t>
      </w:r>
    </w:p>
    <w:p w14:paraId="3B5A7C96" w14:textId="77777777" w:rsidR="004968E0" w:rsidRPr="003D0477" w:rsidRDefault="004968E0">
      <w:pPr>
        <w:ind w:firstLineChars="177" w:firstLine="425"/>
        <w:rPr>
          <w:rFonts w:ascii="宋体" w:hAnsi="宋体"/>
          <w:sz w:val="24"/>
        </w:rPr>
      </w:pPr>
      <w:r w:rsidRPr="003D0477">
        <w:rPr>
          <w:rFonts w:ascii="宋体" w:hAnsi="宋体" w:hint="eastAsia"/>
          <w:sz w:val="24"/>
        </w:rPr>
        <w:t>2.1、项目报价明细表（格式参考第七章“附件7”）</w:t>
      </w:r>
    </w:p>
    <w:p w14:paraId="196A48E2" w14:textId="77777777" w:rsidR="004968E0" w:rsidRPr="003D0477" w:rsidRDefault="004968E0">
      <w:pPr>
        <w:ind w:firstLineChars="177" w:firstLine="425"/>
        <w:rPr>
          <w:rFonts w:ascii="宋体" w:hAnsi="宋体"/>
          <w:sz w:val="24"/>
        </w:rPr>
      </w:pPr>
      <w:r w:rsidRPr="003D0477">
        <w:rPr>
          <w:rFonts w:ascii="宋体" w:hAnsi="宋体" w:hint="eastAsia"/>
          <w:sz w:val="24"/>
        </w:rPr>
        <w:t>2.2、</w:t>
      </w:r>
      <w:proofErr w:type="gramStart"/>
      <w:r w:rsidRPr="003D0477">
        <w:rPr>
          <w:rFonts w:ascii="宋体" w:hAnsi="宋体" w:hint="eastAsia"/>
          <w:sz w:val="24"/>
        </w:rPr>
        <w:t>询</w:t>
      </w:r>
      <w:proofErr w:type="gramEnd"/>
      <w:r w:rsidRPr="003D0477">
        <w:rPr>
          <w:rFonts w:ascii="宋体" w:hAnsi="宋体" w:hint="eastAsia"/>
          <w:sz w:val="24"/>
        </w:rPr>
        <w:t>比采购资格响应文件（按格式要求、装订顺序如下）</w:t>
      </w:r>
    </w:p>
    <w:p w14:paraId="1D7AB708" w14:textId="77777777" w:rsidR="004968E0" w:rsidRPr="003D0477" w:rsidRDefault="004968E0">
      <w:pPr>
        <w:ind w:firstLineChars="177" w:firstLine="425"/>
        <w:rPr>
          <w:rFonts w:ascii="宋体" w:hAnsi="宋体"/>
          <w:sz w:val="24"/>
        </w:rPr>
      </w:pPr>
      <w:bookmarkStart w:id="55" w:name="_Hlk154845797"/>
      <w:r w:rsidRPr="003D0477">
        <w:rPr>
          <w:rFonts w:ascii="宋体" w:hAnsi="宋体" w:hint="eastAsia"/>
          <w:sz w:val="24"/>
        </w:rPr>
        <w:t>（1）、响应函（格式见第七章“附件2”）。</w:t>
      </w:r>
    </w:p>
    <w:p w14:paraId="07CC78D7" w14:textId="77777777" w:rsidR="004968E0" w:rsidRPr="003D0477" w:rsidRDefault="004968E0">
      <w:pPr>
        <w:ind w:firstLineChars="177" w:firstLine="425"/>
        <w:rPr>
          <w:rFonts w:ascii="宋体" w:hAnsi="宋体"/>
          <w:sz w:val="24"/>
        </w:rPr>
      </w:pPr>
      <w:r w:rsidRPr="003D0477">
        <w:rPr>
          <w:rFonts w:ascii="宋体" w:hAnsi="宋体" w:hint="eastAsia"/>
          <w:sz w:val="24"/>
        </w:rPr>
        <w:t>（2）、承诺函（格式见第七章“附件3”）。</w:t>
      </w:r>
    </w:p>
    <w:p w14:paraId="4A4475CB" w14:textId="77777777" w:rsidR="004968E0" w:rsidRPr="003D0477" w:rsidRDefault="004968E0">
      <w:pPr>
        <w:ind w:firstLineChars="177" w:firstLine="425"/>
        <w:rPr>
          <w:rFonts w:ascii="宋体" w:hAnsi="宋体"/>
          <w:sz w:val="24"/>
        </w:rPr>
      </w:pPr>
      <w:r w:rsidRPr="003D0477">
        <w:rPr>
          <w:rFonts w:ascii="宋体" w:hAnsi="宋体" w:hint="eastAsia"/>
          <w:sz w:val="24"/>
        </w:rPr>
        <w:t>（3）、法定代表人身份证复印件。</w:t>
      </w:r>
    </w:p>
    <w:p w14:paraId="3F67D499" w14:textId="77777777" w:rsidR="004968E0" w:rsidRPr="003D0477" w:rsidRDefault="004968E0">
      <w:pPr>
        <w:ind w:firstLineChars="177" w:firstLine="425"/>
        <w:rPr>
          <w:rFonts w:ascii="宋体" w:hAnsi="宋体"/>
          <w:sz w:val="24"/>
        </w:rPr>
      </w:pPr>
      <w:r w:rsidRPr="003D0477">
        <w:rPr>
          <w:rFonts w:ascii="宋体" w:hAnsi="宋体" w:hint="eastAsia"/>
          <w:sz w:val="24"/>
        </w:rPr>
        <w:t>（4）、法定代表人授权委托书和授权代表身份证复印件（格式见第七章“附件4”， 法定代表人参加响应则不提供）。</w:t>
      </w:r>
    </w:p>
    <w:p w14:paraId="0D53C1FC" w14:textId="77777777" w:rsidR="004968E0" w:rsidRPr="003D0477" w:rsidRDefault="004968E0">
      <w:pPr>
        <w:ind w:firstLineChars="177" w:firstLine="425"/>
        <w:rPr>
          <w:rFonts w:ascii="宋体" w:hAnsi="宋体"/>
          <w:sz w:val="24"/>
        </w:rPr>
      </w:pPr>
      <w:r w:rsidRPr="003D0477">
        <w:rPr>
          <w:rFonts w:ascii="宋体" w:hAnsi="宋体" w:hint="eastAsia"/>
          <w:sz w:val="24"/>
        </w:rPr>
        <w:t>（5）、营业执照副本复印件（营业执照经营范围必须包含所涉及到本项目的产品或服务）；</w:t>
      </w:r>
    </w:p>
    <w:p w14:paraId="61459033" w14:textId="77777777" w:rsidR="004968E0" w:rsidRPr="003D0477" w:rsidRDefault="004968E0">
      <w:pPr>
        <w:ind w:firstLineChars="177" w:firstLine="425"/>
        <w:rPr>
          <w:rFonts w:ascii="宋体" w:hAnsi="宋体"/>
          <w:sz w:val="24"/>
        </w:rPr>
      </w:pPr>
      <w:r w:rsidRPr="003D0477">
        <w:rPr>
          <w:rFonts w:ascii="宋体" w:hAnsi="宋体" w:hint="eastAsia"/>
          <w:sz w:val="24"/>
        </w:rPr>
        <w:t>（6）、诚信情况承诺函（格式见“附件5”）。</w:t>
      </w:r>
    </w:p>
    <w:p w14:paraId="44B9E272" w14:textId="77777777" w:rsidR="004968E0" w:rsidRPr="003D0477" w:rsidRDefault="004968E0">
      <w:pPr>
        <w:ind w:firstLineChars="177" w:firstLine="425"/>
        <w:rPr>
          <w:rFonts w:ascii="宋体" w:hAnsi="宋体"/>
          <w:sz w:val="24"/>
        </w:rPr>
      </w:pPr>
      <w:r w:rsidRPr="003D0477">
        <w:rPr>
          <w:rFonts w:ascii="宋体" w:hAnsi="宋体" w:hint="eastAsia"/>
          <w:sz w:val="24"/>
        </w:rPr>
        <w:t>（</w:t>
      </w:r>
      <w:r w:rsidRPr="003D0477">
        <w:rPr>
          <w:rFonts w:ascii="宋体" w:hAnsi="宋体"/>
          <w:sz w:val="24"/>
        </w:rPr>
        <w:t>7</w:t>
      </w:r>
      <w:r w:rsidRPr="003D0477">
        <w:rPr>
          <w:rFonts w:ascii="宋体" w:hAnsi="宋体" w:hint="eastAsia"/>
          <w:sz w:val="24"/>
        </w:rPr>
        <w:t>）、无不良行为记录及重大违法违规记录承诺函；（格式见“附件6”）</w:t>
      </w:r>
    </w:p>
    <w:p w14:paraId="2A311B2A" w14:textId="77777777" w:rsidR="00EF7C07" w:rsidRPr="003D0477" w:rsidRDefault="00EF7C07">
      <w:pPr>
        <w:ind w:firstLineChars="177" w:firstLine="425"/>
        <w:rPr>
          <w:rFonts w:ascii="宋体" w:hAnsi="宋体"/>
          <w:sz w:val="24"/>
        </w:rPr>
      </w:pPr>
      <w:r w:rsidRPr="003D0477">
        <w:rPr>
          <w:rFonts w:ascii="宋体" w:hAnsi="宋体" w:hint="eastAsia"/>
          <w:sz w:val="24"/>
        </w:rPr>
        <w:t>（8）、供应商认为需要提供的</w:t>
      </w:r>
      <w:proofErr w:type="gramStart"/>
      <w:r w:rsidRPr="003D0477">
        <w:rPr>
          <w:rFonts w:ascii="宋体" w:hAnsi="宋体" w:hint="eastAsia"/>
          <w:sz w:val="24"/>
        </w:rPr>
        <w:t>的</w:t>
      </w:r>
      <w:proofErr w:type="gramEnd"/>
      <w:r w:rsidRPr="003D0477">
        <w:rPr>
          <w:rFonts w:ascii="宋体" w:hAnsi="宋体" w:hint="eastAsia"/>
          <w:sz w:val="24"/>
        </w:rPr>
        <w:t>其他文件。</w:t>
      </w:r>
    </w:p>
    <w:bookmarkEnd w:id="55"/>
    <w:p w14:paraId="38EBD561" w14:textId="77777777" w:rsidR="004968E0" w:rsidRPr="003D0477" w:rsidRDefault="004968E0">
      <w:pPr>
        <w:spacing w:line="380" w:lineRule="exact"/>
        <w:ind w:left="420"/>
        <w:rPr>
          <w:rFonts w:hAnsi="宋体"/>
          <w:sz w:val="24"/>
        </w:rPr>
      </w:pPr>
    </w:p>
    <w:p w14:paraId="4A65A9C7" w14:textId="77777777" w:rsidR="004968E0" w:rsidRPr="003D0477" w:rsidRDefault="004968E0">
      <w:pPr>
        <w:pStyle w:val="110"/>
        <w:numPr>
          <w:ilvl w:val="0"/>
          <w:numId w:val="1"/>
        </w:numPr>
        <w:tabs>
          <w:tab w:val="clear" w:pos="420"/>
          <w:tab w:val="left" w:pos="562"/>
        </w:tabs>
        <w:spacing w:before="120" w:after="120" w:line="380" w:lineRule="exact"/>
        <w:rPr>
          <w:rFonts w:ascii="宋体" w:eastAsia="宋体"/>
        </w:rPr>
      </w:pPr>
      <w:bookmarkStart w:id="56" w:name="_Toc183682348"/>
      <w:bookmarkStart w:id="57" w:name="_Toc183582211"/>
      <w:bookmarkStart w:id="58" w:name="_Toc482279471"/>
      <w:bookmarkStart w:id="59" w:name="_Toc486258902"/>
      <w:bookmarkStart w:id="60" w:name="_Toc482259123"/>
      <w:bookmarkStart w:id="61" w:name="_Toc472843315"/>
      <w:bookmarkStart w:id="62" w:name="_Toc471394838"/>
      <w:bookmarkStart w:id="63" w:name="_Toc489520530"/>
      <w:bookmarkStart w:id="64" w:name="_Toc484512204"/>
      <w:bookmarkStart w:id="65" w:name="_Toc482278172"/>
      <w:bookmarkStart w:id="66" w:name="_Toc484616907"/>
      <w:bookmarkStart w:id="67" w:name="_Toc489520414"/>
      <w:bookmarkStart w:id="68" w:name="_Toc217446040"/>
      <w:bookmarkStart w:id="69" w:name="_Toc471398461"/>
      <w:bookmarkStart w:id="70" w:name="_Toc484616497"/>
      <w:bookmarkStart w:id="71" w:name="_Toc472845044"/>
      <w:bookmarkStart w:id="72" w:name="_Toc484615717"/>
      <w:bookmarkStart w:id="73" w:name="_Toc471398289"/>
      <w:bookmarkStart w:id="74" w:name="_Toc484597231"/>
      <w:proofErr w:type="spellStart"/>
      <w:r w:rsidRPr="003D0477">
        <w:rPr>
          <w:rFonts w:ascii="宋体" w:eastAsia="宋体" w:hint="eastAsia"/>
        </w:rPr>
        <w:t>询比采购文件的澄清</w:t>
      </w:r>
      <w:bookmarkEnd w:id="56"/>
      <w:bookmarkEnd w:id="57"/>
      <w:r w:rsidRPr="003D0477">
        <w:rPr>
          <w:rFonts w:ascii="宋体" w:eastAsia="宋体" w:hint="eastAsia"/>
        </w:rPr>
        <w:t>和修改</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roofErr w:type="spellEnd"/>
    </w:p>
    <w:p w14:paraId="392F1255" w14:textId="77777777" w:rsidR="004968E0" w:rsidRPr="003D0477" w:rsidRDefault="004968E0">
      <w:pPr>
        <w:pStyle w:val="111"/>
        <w:numPr>
          <w:ilvl w:val="1"/>
          <w:numId w:val="1"/>
        </w:numPr>
        <w:tabs>
          <w:tab w:val="clear" w:pos="700"/>
          <w:tab w:val="left" w:pos="0"/>
        </w:tabs>
        <w:spacing w:line="380" w:lineRule="exact"/>
        <w:ind w:left="0" w:firstLine="210"/>
      </w:pPr>
      <w:proofErr w:type="spellStart"/>
      <w:r w:rsidRPr="003D0477">
        <w:rPr>
          <w:rFonts w:hint="eastAsia"/>
        </w:rPr>
        <w:t>采购人可以依法对询比采购文件进行澄清或者修改</w:t>
      </w:r>
      <w:proofErr w:type="spellEnd"/>
      <w:r w:rsidRPr="003D0477">
        <w:rPr>
          <w:rFonts w:hint="eastAsia"/>
        </w:rPr>
        <w:t>。</w:t>
      </w:r>
    </w:p>
    <w:p w14:paraId="5DDF14F4" w14:textId="77777777" w:rsidR="004968E0" w:rsidRPr="003D0477" w:rsidRDefault="004968E0">
      <w:pPr>
        <w:pStyle w:val="111"/>
        <w:numPr>
          <w:ilvl w:val="1"/>
          <w:numId w:val="1"/>
        </w:numPr>
        <w:tabs>
          <w:tab w:val="clear" w:pos="700"/>
          <w:tab w:val="left" w:pos="0"/>
        </w:tabs>
        <w:spacing w:line="380" w:lineRule="exact"/>
        <w:ind w:left="0" w:firstLine="210"/>
      </w:pPr>
      <w:r w:rsidRPr="003D0477">
        <w:rPr>
          <w:rFonts w:hint="eastAsia"/>
        </w:rPr>
        <w:t>采购人对已发出的询比采购文件澄清或者修改，应当以书面形式将澄清或者修改的内容通知所有供应商。该澄清或者修改的内容为询比采购文件的组成部分，澄清或者修改的内容可能影响响应文件编制的，采购人发布公告并书面通知供应商，并</w:t>
      </w:r>
      <w:r w:rsidRPr="003D0477">
        <w:rPr>
          <w:rFonts w:hint="eastAsia"/>
          <w:spacing w:val="-4"/>
        </w:rPr>
        <w:t>酌情推迟竞争的截止日期和日期</w:t>
      </w:r>
      <w:r w:rsidRPr="003D0477">
        <w:rPr>
          <w:rFonts w:hint="eastAsia"/>
        </w:rPr>
        <w:t>。</w:t>
      </w:r>
    </w:p>
    <w:p w14:paraId="5233B8D2" w14:textId="77777777" w:rsidR="004968E0" w:rsidRPr="003D0477" w:rsidRDefault="004968E0">
      <w:pPr>
        <w:pStyle w:val="111"/>
        <w:numPr>
          <w:ilvl w:val="1"/>
          <w:numId w:val="1"/>
        </w:numPr>
        <w:tabs>
          <w:tab w:val="clear" w:pos="700"/>
          <w:tab w:val="left" w:pos="0"/>
        </w:tabs>
        <w:spacing w:line="380" w:lineRule="exact"/>
        <w:ind w:left="0" w:firstLine="210"/>
      </w:pPr>
      <w:proofErr w:type="spellStart"/>
      <w:r w:rsidRPr="003D0477">
        <w:rPr>
          <w:rFonts w:hint="eastAsia"/>
        </w:rPr>
        <w:t>供应商认为需要对竞争询比文件进行澄清或者修改的，可以决定是否采纳供应商的申请事项</w:t>
      </w:r>
      <w:proofErr w:type="spellEnd"/>
      <w:r w:rsidRPr="003D0477">
        <w:rPr>
          <w:rFonts w:hint="eastAsia"/>
        </w:rPr>
        <w:t>。</w:t>
      </w:r>
    </w:p>
    <w:p w14:paraId="25462483" w14:textId="77777777" w:rsidR="004968E0" w:rsidRPr="003D0477" w:rsidRDefault="004968E0">
      <w:pPr>
        <w:pStyle w:val="111"/>
        <w:tabs>
          <w:tab w:val="clear" w:pos="700"/>
          <w:tab w:val="left" w:pos="851"/>
          <w:tab w:val="left" w:pos="1126"/>
        </w:tabs>
        <w:spacing w:line="380" w:lineRule="exact"/>
        <w:ind w:left="210" w:firstLine="0"/>
      </w:pPr>
    </w:p>
    <w:p w14:paraId="0EF36F5D" w14:textId="77777777" w:rsidR="004968E0" w:rsidRPr="003D0477" w:rsidRDefault="004968E0">
      <w:pPr>
        <w:pStyle w:val="2"/>
        <w:spacing w:line="380" w:lineRule="exact"/>
        <w:jc w:val="center"/>
        <w:rPr>
          <w:bCs w:val="0"/>
          <w:sz w:val="36"/>
          <w:szCs w:val="36"/>
        </w:rPr>
      </w:pPr>
      <w:bookmarkStart w:id="75" w:name="_Toc132523703"/>
      <w:bookmarkStart w:id="76" w:name="_Toc489520532"/>
      <w:bookmarkStart w:id="77" w:name="_Toc132111866"/>
      <w:bookmarkStart w:id="78" w:name="_Toc462841180"/>
      <w:bookmarkStart w:id="79" w:name="_Toc31182"/>
      <w:bookmarkStart w:id="80" w:name="_Toc132000211"/>
      <w:bookmarkStart w:id="81" w:name="_Toc132265217"/>
      <w:bookmarkStart w:id="82" w:name="_Toc11059"/>
      <w:bookmarkStart w:id="83" w:name="_Toc320622815"/>
      <w:bookmarkStart w:id="84" w:name="_Toc132523432"/>
      <w:bookmarkStart w:id="85" w:name="_Toc21436"/>
      <w:bookmarkStart w:id="86" w:name="_Toc30011"/>
      <w:proofErr w:type="spellStart"/>
      <w:r w:rsidRPr="003D0477">
        <w:rPr>
          <w:rFonts w:hint="eastAsia"/>
          <w:bCs w:val="0"/>
          <w:sz w:val="36"/>
          <w:szCs w:val="36"/>
        </w:rPr>
        <w:t>三、响应文件的编写与递交</w:t>
      </w:r>
      <w:bookmarkEnd w:id="75"/>
      <w:bookmarkEnd w:id="76"/>
      <w:bookmarkEnd w:id="77"/>
      <w:bookmarkEnd w:id="78"/>
      <w:bookmarkEnd w:id="79"/>
      <w:bookmarkEnd w:id="80"/>
      <w:bookmarkEnd w:id="81"/>
      <w:bookmarkEnd w:id="82"/>
      <w:bookmarkEnd w:id="83"/>
      <w:bookmarkEnd w:id="84"/>
      <w:bookmarkEnd w:id="85"/>
      <w:bookmarkEnd w:id="86"/>
      <w:proofErr w:type="spellEnd"/>
    </w:p>
    <w:p w14:paraId="2C03F7FC" w14:textId="77777777" w:rsidR="004968E0" w:rsidRPr="003D0477" w:rsidRDefault="004968E0">
      <w:pPr>
        <w:pStyle w:val="110"/>
        <w:numPr>
          <w:ilvl w:val="0"/>
          <w:numId w:val="1"/>
        </w:numPr>
        <w:tabs>
          <w:tab w:val="clear" w:pos="420"/>
          <w:tab w:val="left" w:pos="562"/>
        </w:tabs>
        <w:spacing w:before="120" w:after="120" w:line="380" w:lineRule="exact"/>
        <w:rPr>
          <w:rFonts w:ascii="宋体" w:eastAsia="宋体"/>
        </w:rPr>
      </w:pPr>
      <w:bookmarkStart w:id="87" w:name="_Toc484616500"/>
      <w:bookmarkStart w:id="88" w:name="_Toc484597234"/>
      <w:bookmarkStart w:id="89" w:name="_Toc486258905"/>
      <w:bookmarkStart w:id="90" w:name="_Toc484615720"/>
      <w:bookmarkStart w:id="91" w:name="_Toc484616910"/>
      <w:bookmarkStart w:id="92" w:name="_Toc489520417"/>
      <w:bookmarkStart w:id="93" w:name="_Toc484512207"/>
      <w:bookmarkStart w:id="94" w:name="_Toc489520533"/>
      <w:bookmarkStart w:id="95" w:name="_Toc132523434"/>
      <w:bookmarkStart w:id="96" w:name="_Toc22388"/>
      <w:bookmarkStart w:id="97" w:name="_Toc462841181"/>
      <w:bookmarkStart w:id="98" w:name="_Toc5179"/>
      <w:bookmarkStart w:id="99" w:name="_Toc132111868"/>
      <w:bookmarkStart w:id="100" w:name="_Toc482279474"/>
      <w:bookmarkStart w:id="101" w:name="_Toc132523705"/>
      <w:bookmarkStart w:id="102" w:name="_Toc132000213"/>
      <w:bookmarkStart w:id="103" w:name="_Toc482278175"/>
      <w:bookmarkStart w:id="104" w:name="_Toc482259126"/>
      <w:bookmarkStart w:id="105" w:name="_Toc132265219"/>
      <w:bookmarkStart w:id="106" w:name="_Toc472845047"/>
      <w:bookmarkStart w:id="107" w:name="_Toc320622816"/>
      <w:bookmarkStart w:id="108" w:name="_Toc9852"/>
      <w:bookmarkStart w:id="109" w:name="_Toc8618"/>
      <w:bookmarkStart w:id="110" w:name="_Toc472843318"/>
      <w:proofErr w:type="spellStart"/>
      <w:r w:rsidRPr="003D0477">
        <w:rPr>
          <w:rFonts w:ascii="宋体" w:eastAsia="宋体" w:hint="eastAsia"/>
        </w:rPr>
        <w:t>响应文件须知</w:t>
      </w:r>
      <w:bookmarkEnd w:id="87"/>
      <w:bookmarkEnd w:id="88"/>
      <w:bookmarkEnd w:id="89"/>
      <w:bookmarkEnd w:id="90"/>
      <w:bookmarkEnd w:id="91"/>
      <w:bookmarkEnd w:id="92"/>
      <w:bookmarkEnd w:id="93"/>
      <w:bookmarkEnd w:id="94"/>
      <w:proofErr w:type="spellEnd"/>
    </w:p>
    <w:p w14:paraId="2F4D570A" w14:textId="77777777" w:rsidR="004968E0" w:rsidRPr="003D0477" w:rsidRDefault="004968E0">
      <w:pPr>
        <w:pStyle w:val="111"/>
        <w:numPr>
          <w:ilvl w:val="2"/>
          <w:numId w:val="1"/>
        </w:numPr>
        <w:tabs>
          <w:tab w:val="clear" w:pos="700"/>
          <w:tab w:val="clear" w:pos="2080"/>
          <w:tab w:val="left" w:pos="1134"/>
        </w:tabs>
        <w:spacing w:line="380" w:lineRule="exact"/>
        <w:ind w:left="0" w:firstLine="566"/>
      </w:pPr>
      <w:r w:rsidRPr="003D0477">
        <w:t>供应商应保证在本项目使用的任何产品和服务（包括部分使用）时，</w:t>
      </w:r>
      <w:r w:rsidRPr="003D0477">
        <w:lastRenderedPageBreak/>
        <w:t>不会产生因第三方提出侵犯其专利权、商标权或其它知识产权而引起的法律和经济纠纷，如因专利权、商标权或其它知识产权而引起法律和经济纠纷，由供应商承担所有相关责任。</w:t>
      </w:r>
    </w:p>
    <w:p w14:paraId="4510E1F7" w14:textId="77777777" w:rsidR="004968E0" w:rsidRPr="003D0477" w:rsidRDefault="004968E0">
      <w:pPr>
        <w:pStyle w:val="111"/>
        <w:numPr>
          <w:ilvl w:val="2"/>
          <w:numId w:val="1"/>
        </w:numPr>
        <w:tabs>
          <w:tab w:val="clear" w:pos="700"/>
          <w:tab w:val="clear" w:pos="2080"/>
          <w:tab w:val="left" w:pos="1134"/>
        </w:tabs>
        <w:spacing w:line="380" w:lineRule="exact"/>
        <w:ind w:left="1701" w:hanging="1134"/>
      </w:pPr>
      <w:proofErr w:type="spellStart"/>
      <w:r w:rsidRPr="003D0477">
        <w:t>采购人享有本项目实施过程中产生的知识成果及知识产权</w:t>
      </w:r>
      <w:proofErr w:type="spellEnd"/>
      <w:r w:rsidRPr="003D0477">
        <w:t>。</w:t>
      </w:r>
    </w:p>
    <w:p w14:paraId="33B99793" w14:textId="77777777" w:rsidR="004968E0" w:rsidRPr="003D0477" w:rsidRDefault="004968E0" w:rsidP="00EF7C07">
      <w:pPr>
        <w:pStyle w:val="110"/>
        <w:tabs>
          <w:tab w:val="clear" w:pos="420"/>
        </w:tabs>
        <w:spacing w:before="120" w:after="120" w:line="380" w:lineRule="exact"/>
        <w:ind w:left="0" w:firstLineChars="78" w:firstLine="219"/>
        <w:rPr>
          <w:rFonts w:ascii="宋体" w:eastAsia="宋体"/>
        </w:rPr>
      </w:pPr>
      <w:bookmarkStart w:id="111" w:name="_Toc486258906"/>
      <w:bookmarkStart w:id="112" w:name="_Toc484512208"/>
      <w:bookmarkStart w:id="113" w:name="_Toc489520418"/>
      <w:bookmarkStart w:id="114" w:name="_Toc484597235"/>
      <w:bookmarkStart w:id="115" w:name="_Toc484616911"/>
      <w:bookmarkStart w:id="116" w:name="_Toc489520534"/>
      <w:bookmarkStart w:id="117" w:name="_Toc484615721"/>
      <w:bookmarkStart w:id="118" w:name="_Toc484616501"/>
      <w:r w:rsidRPr="003D0477">
        <w:rPr>
          <w:rFonts w:ascii="宋体" w:eastAsia="宋体" w:hint="eastAsia"/>
        </w:rPr>
        <w:t>5、</w:t>
      </w:r>
      <w:bookmarkStart w:id="119" w:name="_Toc3258"/>
      <w:bookmarkStart w:id="120" w:name="_Toc482259127"/>
      <w:bookmarkStart w:id="121" w:name="_Toc484615722"/>
      <w:bookmarkStart w:id="122" w:name="_Toc320622817"/>
      <w:bookmarkStart w:id="123" w:name="_Toc489520535"/>
      <w:bookmarkStart w:id="124" w:name="_Toc132523435"/>
      <w:bookmarkStart w:id="125" w:name="_Toc484597236"/>
      <w:bookmarkStart w:id="126" w:name="_Toc486258907"/>
      <w:bookmarkStart w:id="127" w:name="_Toc132523706"/>
      <w:bookmarkStart w:id="128" w:name="_Toc472845048"/>
      <w:bookmarkStart w:id="129" w:name="_Toc482279475"/>
      <w:bookmarkStart w:id="130" w:name="_Toc484512209"/>
      <w:bookmarkStart w:id="131" w:name="_Toc132111869"/>
      <w:bookmarkStart w:id="132" w:name="_Toc484616912"/>
      <w:bookmarkStart w:id="133" w:name="_Toc26234"/>
      <w:bookmarkStart w:id="134" w:name="_Toc489520419"/>
      <w:bookmarkStart w:id="135" w:name="_Toc28387"/>
      <w:bookmarkStart w:id="136" w:name="_Toc482278176"/>
      <w:bookmarkStart w:id="137" w:name="_Toc132000214"/>
      <w:bookmarkStart w:id="138" w:name="_Toc132265220"/>
      <w:bookmarkStart w:id="139" w:name="_Toc29664"/>
      <w:bookmarkStart w:id="140" w:name="_Toc462841182"/>
      <w:bookmarkStart w:id="141" w:name="_Toc484616502"/>
      <w:bookmarkStart w:id="142" w:name="_Toc472843319"/>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sidRPr="003D0477">
        <w:rPr>
          <w:rFonts w:ascii="宋体" w:eastAsia="宋体" w:hint="eastAsia"/>
        </w:rPr>
        <w:t>响应文件格式</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14:paraId="71F8A9E2" w14:textId="77777777" w:rsidR="004968E0" w:rsidRPr="003D0477" w:rsidRDefault="00EF7C07">
      <w:pPr>
        <w:pStyle w:val="111"/>
        <w:tabs>
          <w:tab w:val="clear" w:pos="700"/>
          <w:tab w:val="left" w:pos="851"/>
          <w:tab w:val="left" w:pos="1126"/>
        </w:tabs>
        <w:spacing w:line="380" w:lineRule="exact"/>
        <w:ind w:left="0" w:firstLineChars="200" w:firstLine="480"/>
      </w:pPr>
      <w:r w:rsidRPr="003D0477">
        <w:t>5</w:t>
      </w:r>
      <w:r w:rsidR="004968E0" w:rsidRPr="003D0477">
        <w:rPr>
          <w:rFonts w:hint="eastAsia"/>
        </w:rPr>
        <w:t>.1供应商应按本询比采购文件中提供的响应文件格式要求提供响应文件，对于没有格式要求的由供应商自行编写。</w:t>
      </w:r>
    </w:p>
    <w:p w14:paraId="6B9A27E1" w14:textId="77777777" w:rsidR="004968E0" w:rsidRPr="003D0477" w:rsidRDefault="00EF7C07">
      <w:pPr>
        <w:pStyle w:val="110"/>
        <w:spacing w:before="120" w:after="120" w:line="380" w:lineRule="exact"/>
        <w:ind w:left="0" w:firstLineChars="78" w:firstLine="219"/>
        <w:rPr>
          <w:rFonts w:ascii="宋体" w:eastAsia="宋体"/>
        </w:rPr>
      </w:pPr>
      <w:bookmarkStart w:id="143" w:name="_Toc183682362"/>
      <w:bookmarkStart w:id="144" w:name="_Toc472843321"/>
      <w:bookmarkStart w:id="145" w:name="_Toc484616504"/>
      <w:bookmarkStart w:id="146" w:name="_Toc484512211"/>
      <w:bookmarkStart w:id="147" w:name="_Toc489520421"/>
      <w:bookmarkStart w:id="148" w:name="_Toc471398301"/>
      <w:bookmarkStart w:id="149" w:name="_Toc489520537"/>
      <w:bookmarkStart w:id="150" w:name="_Toc486258909"/>
      <w:bookmarkStart w:id="151" w:name="_Toc482278178"/>
      <w:bookmarkStart w:id="152" w:name="_Toc471398473"/>
      <w:bookmarkStart w:id="153" w:name="_Toc183582225"/>
      <w:bookmarkStart w:id="154" w:name="_Toc217446052"/>
      <w:bookmarkStart w:id="155" w:name="_Toc482279477"/>
      <w:bookmarkStart w:id="156" w:name="_Toc484597238"/>
      <w:bookmarkStart w:id="157" w:name="_Toc472845050"/>
      <w:bookmarkStart w:id="158" w:name="_Toc482259129"/>
      <w:bookmarkStart w:id="159" w:name="_Toc484615724"/>
      <w:bookmarkStart w:id="160" w:name="_Toc308164802"/>
      <w:bookmarkStart w:id="161" w:name="_Toc471394850"/>
      <w:bookmarkStart w:id="162" w:name="_Toc484616914"/>
      <w:r w:rsidRPr="003D0477">
        <w:rPr>
          <w:rFonts w:ascii="宋体" w:eastAsia="宋体"/>
        </w:rPr>
        <w:t>6</w:t>
      </w:r>
      <w:r w:rsidR="004968E0" w:rsidRPr="003D0477">
        <w:rPr>
          <w:rFonts w:ascii="宋体" w:eastAsia="宋体" w:hint="eastAsia"/>
        </w:rPr>
        <w:t>、响应文件的印制和签署</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13F8C86B" w14:textId="77777777" w:rsidR="004968E0" w:rsidRPr="003D0477" w:rsidRDefault="00EF7C07">
      <w:pPr>
        <w:pStyle w:val="111"/>
        <w:tabs>
          <w:tab w:val="clear" w:pos="700"/>
          <w:tab w:val="left" w:pos="851"/>
          <w:tab w:val="left" w:pos="1126"/>
        </w:tabs>
        <w:spacing w:line="380" w:lineRule="exact"/>
        <w:ind w:left="0" w:firstLineChars="200" w:firstLine="480"/>
      </w:pPr>
      <w:r w:rsidRPr="003D0477">
        <w:t>6</w:t>
      </w:r>
      <w:r w:rsidR="004968E0" w:rsidRPr="003D0477">
        <w:rPr>
          <w:rFonts w:hint="eastAsia"/>
        </w:rPr>
        <w:t>.1 供应商应按本询比采购文件要求分别递交资格性响应文件一式叁份〔正本壹份副本贰份〕、</w:t>
      </w:r>
      <w:r w:rsidR="004968E0" w:rsidRPr="003D0477">
        <w:rPr>
          <w:rFonts w:hint="eastAsia"/>
          <w:szCs w:val="24"/>
        </w:rPr>
        <w:t>项目报价明细表</w:t>
      </w:r>
      <w:r w:rsidR="004968E0" w:rsidRPr="003D0477">
        <w:rPr>
          <w:rFonts w:hint="eastAsia"/>
        </w:rPr>
        <w:t>一式叁份〔正本壹份副本贰份〕。响应文件的正本和副本应在其封面右上角清楚地标明“正本”或“副本”字样。若正本和副本有不一致的内容，以正本书面响应文件为准。</w:t>
      </w:r>
    </w:p>
    <w:p w14:paraId="4A2D7714" w14:textId="77777777" w:rsidR="004968E0" w:rsidRPr="003D0477" w:rsidRDefault="00EF7C07">
      <w:pPr>
        <w:pStyle w:val="111"/>
        <w:tabs>
          <w:tab w:val="clear" w:pos="700"/>
          <w:tab w:val="left" w:pos="851"/>
          <w:tab w:val="left" w:pos="1126"/>
        </w:tabs>
        <w:spacing w:line="380" w:lineRule="exact"/>
        <w:ind w:left="0" w:firstLineChars="200" w:firstLine="480"/>
      </w:pPr>
      <w:r w:rsidRPr="003D0477">
        <w:t>6</w:t>
      </w:r>
      <w:r w:rsidR="004968E0" w:rsidRPr="003D0477">
        <w:rPr>
          <w:rFonts w:hint="eastAsia"/>
        </w:rPr>
        <w:t xml:space="preserve">.2 </w:t>
      </w:r>
      <w:proofErr w:type="spellStart"/>
      <w:r w:rsidR="004968E0" w:rsidRPr="003D0477">
        <w:rPr>
          <w:rFonts w:hint="eastAsia"/>
        </w:rPr>
        <w:t>响应文件应根据响应文件的要求制作，签署、盖章和内容应完整</w:t>
      </w:r>
      <w:proofErr w:type="spellEnd"/>
      <w:r w:rsidR="004968E0" w:rsidRPr="003D0477">
        <w:rPr>
          <w:rFonts w:hint="eastAsia"/>
        </w:rPr>
        <w:t>。</w:t>
      </w:r>
    </w:p>
    <w:p w14:paraId="4D3E1BAC" w14:textId="77777777" w:rsidR="004968E0" w:rsidRPr="003D0477" w:rsidRDefault="00EF7C07">
      <w:pPr>
        <w:pStyle w:val="111"/>
        <w:tabs>
          <w:tab w:val="clear" w:pos="700"/>
          <w:tab w:val="left" w:pos="851"/>
          <w:tab w:val="left" w:pos="1126"/>
        </w:tabs>
        <w:spacing w:line="380" w:lineRule="exact"/>
        <w:ind w:left="0" w:firstLineChars="200" w:firstLine="480"/>
      </w:pPr>
      <w:r w:rsidRPr="003D0477">
        <w:t>66</w:t>
      </w:r>
      <w:r w:rsidR="004968E0" w:rsidRPr="003D0477">
        <w:rPr>
          <w:rFonts w:hint="eastAsia"/>
        </w:rPr>
        <w:t>.3 响应文件统一用A4幅面纸印制，逐页编码。</w:t>
      </w:r>
    </w:p>
    <w:p w14:paraId="62B8746B" w14:textId="77777777" w:rsidR="004968E0" w:rsidRPr="003D0477" w:rsidRDefault="00EF7C07">
      <w:pPr>
        <w:pStyle w:val="110"/>
        <w:spacing w:before="120" w:after="120" w:line="380" w:lineRule="exact"/>
        <w:ind w:hanging="210"/>
        <w:rPr>
          <w:rFonts w:ascii="宋体" w:eastAsia="宋体"/>
        </w:rPr>
      </w:pPr>
      <w:bookmarkStart w:id="163" w:name="_Toc484616505"/>
      <w:bookmarkStart w:id="164" w:name="_Toc484597239"/>
      <w:bookmarkStart w:id="165" w:name="_Toc484616915"/>
      <w:bookmarkStart w:id="166" w:name="_Toc489520538"/>
      <w:bookmarkStart w:id="167" w:name="_Toc489520422"/>
      <w:bookmarkStart w:id="168" w:name="_Toc486258910"/>
      <w:bookmarkStart w:id="169" w:name="_Toc484512212"/>
      <w:bookmarkStart w:id="170" w:name="_Toc484615725"/>
      <w:r w:rsidRPr="003D0477">
        <w:rPr>
          <w:rFonts w:ascii="宋体" w:eastAsia="宋体"/>
        </w:rPr>
        <w:t>7</w:t>
      </w:r>
      <w:r w:rsidR="004968E0" w:rsidRPr="003D0477">
        <w:rPr>
          <w:rFonts w:ascii="宋体" w:eastAsia="宋体" w:hint="eastAsia"/>
        </w:rPr>
        <w:t>、响应文件的密封和标注</w:t>
      </w:r>
      <w:bookmarkEnd w:id="163"/>
      <w:bookmarkEnd w:id="164"/>
      <w:bookmarkEnd w:id="165"/>
      <w:bookmarkEnd w:id="166"/>
      <w:bookmarkEnd w:id="167"/>
      <w:bookmarkEnd w:id="168"/>
      <w:bookmarkEnd w:id="169"/>
      <w:bookmarkEnd w:id="170"/>
    </w:p>
    <w:p w14:paraId="59570C07" w14:textId="77777777" w:rsidR="004968E0" w:rsidRPr="003D0477" w:rsidRDefault="00EF7C07">
      <w:pPr>
        <w:pStyle w:val="111"/>
        <w:tabs>
          <w:tab w:val="clear" w:pos="700"/>
          <w:tab w:val="left" w:pos="851"/>
          <w:tab w:val="left" w:pos="1126"/>
        </w:tabs>
        <w:spacing w:line="380" w:lineRule="exact"/>
        <w:ind w:left="0" w:firstLineChars="200" w:firstLine="480"/>
      </w:pPr>
      <w:r w:rsidRPr="003D0477">
        <w:t>7</w:t>
      </w:r>
      <w:r w:rsidR="004968E0" w:rsidRPr="003D0477">
        <w:rPr>
          <w:rFonts w:hint="eastAsia"/>
        </w:rPr>
        <w:t xml:space="preserve">.1 </w:t>
      </w:r>
      <w:r w:rsidR="004968E0" w:rsidRPr="003D0477">
        <w:t>供应商应将其资格性响应文件、技术</w:t>
      </w:r>
      <w:r w:rsidR="004968E0" w:rsidRPr="003D0477">
        <w:rPr>
          <w:rFonts w:hint="eastAsia"/>
        </w:rPr>
        <w:t>及</w:t>
      </w:r>
      <w:r w:rsidR="004968E0" w:rsidRPr="003D0477">
        <w:t>服务性响应文件分别用密</w:t>
      </w:r>
      <w:r w:rsidR="004968E0" w:rsidRPr="003D0477">
        <w:rPr>
          <w:rFonts w:ascii="仿宋" w:hAnsi="仿宋" w:cs="仿宋"/>
          <w:spacing w:val="-2"/>
        </w:rPr>
        <w:t>封袋密封，并在封口处加盖单位公章，报价前不得启封</w:t>
      </w:r>
      <w:r w:rsidR="004968E0" w:rsidRPr="003D0477">
        <w:rPr>
          <w:rFonts w:ascii="仿宋" w:hAnsi="仿宋" w:cs="仿宋" w:hint="eastAsia"/>
          <w:spacing w:val="1"/>
        </w:rPr>
        <w:t>，</w:t>
      </w:r>
      <w:r w:rsidR="004968E0" w:rsidRPr="003D0477">
        <w:rPr>
          <w:rFonts w:ascii="仿宋" w:hAnsi="仿宋" w:cs="仿宋"/>
          <w:spacing w:val="1"/>
        </w:rPr>
        <w:t>若不满足以上要求，采购</w:t>
      </w:r>
      <w:r w:rsidR="004968E0" w:rsidRPr="003D0477">
        <w:rPr>
          <w:rFonts w:ascii="仿宋" w:hAnsi="仿宋" w:cs="仿宋" w:hint="eastAsia"/>
          <w:spacing w:val="1"/>
        </w:rPr>
        <w:t>人</w:t>
      </w:r>
      <w:r w:rsidR="004968E0" w:rsidRPr="003D0477">
        <w:rPr>
          <w:rFonts w:ascii="仿宋" w:hAnsi="仿宋" w:cs="仿宋"/>
          <w:spacing w:val="1"/>
        </w:rPr>
        <w:t>将有可能拒收其响应文</w:t>
      </w:r>
      <w:r w:rsidR="004968E0" w:rsidRPr="003D0477">
        <w:rPr>
          <w:rFonts w:ascii="仿宋" w:hAnsi="仿宋" w:cs="仿宋"/>
        </w:rPr>
        <w:t>件。</w:t>
      </w:r>
    </w:p>
    <w:p w14:paraId="7B755C9B" w14:textId="77777777" w:rsidR="004968E0" w:rsidRPr="003D0477" w:rsidRDefault="00EF7C07">
      <w:pPr>
        <w:pStyle w:val="111"/>
        <w:tabs>
          <w:tab w:val="clear" w:pos="700"/>
          <w:tab w:val="left" w:pos="851"/>
          <w:tab w:val="left" w:pos="1126"/>
        </w:tabs>
        <w:spacing w:line="380" w:lineRule="exact"/>
        <w:ind w:left="0" w:firstLineChars="200" w:firstLine="480"/>
      </w:pPr>
      <w:r w:rsidRPr="003D0477">
        <w:t>7</w:t>
      </w:r>
      <w:r w:rsidR="004968E0" w:rsidRPr="003D0477">
        <w:rPr>
          <w:rFonts w:hint="eastAsia"/>
        </w:rPr>
        <w:t xml:space="preserve">.2 </w:t>
      </w:r>
      <w:proofErr w:type="spellStart"/>
      <w:r w:rsidR="004968E0" w:rsidRPr="003D0477">
        <w:t>在密封袋封面上注明项目名称、供应商名称及</w:t>
      </w:r>
      <w:proofErr w:type="spellEnd"/>
      <w:r w:rsidR="004968E0" w:rsidRPr="003D0477">
        <w:t>“</w:t>
      </w:r>
      <w:r w:rsidR="004968E0" w:rsidRPr="003D0477">
        <w:rPr>
          <w:rFonts w:hint="eastAsia"/>
        </w:rPr>
        <w:t xml:space="preserve"> </w:t>
      </w:r>
      <w:proofErr w:type="spellStart"/>
      <w:r w:rsidR="004968E0" w:rsidRPr="003D0477">
        <w:rPr>
          <w:rFonts w:hint="eastAsia"/>
        </w:rPr>
        <w:t>资格性响应文件</w:t>
      </w:r>
      <w:proofErr w:type="spellEnd"/>
      <w:r w:rsidR="004968E0" w:rsidRPr="003D0477">
        <w:t>”“</w:t>
      </w:r>
      <w:r w:rsidR="004968E0" w:rsidRPr="003D0477">
        <w:rPr>
          <w:rFonts w:hint="eastAsia"/>
          <w:szCs w:val="24"/>
        </w:rPr>
        <w:t xml:space="preserve"> 项目报价明细表</w:t>
      </w:r>
      <w:r w:rsidR="004968E0" w:rsidRPr="003D0477">
        <w:t>”字样（详见</w:t>
      </w:r>
      <w:r w:rsidR="004968E0" w:rsidRPr="003D0477">
        <w:rPr>
          <w:rFonts w:hint="eastAsia"/>
        </w:rPr>
        <w:t>附件1</w:t>
      </w:r>
      <w:r w:rsidR="004968E0" w:rsidRPr="003D0477">
        <w:t>）。</w:t>
      </w:r>
    </w:p>
    <w:p w14:paraId="606E8E02" w14:textId="77777777" w:rsidR="004968E0" w:rsidRPr="003D0477" w:rsidRDefault="00EF7C07">
      <w:pPr>
        <w:pStyle w:val="110"/>
        <w:spacing w:before="120" w:after="120" w:line="380" w:lineRule="exact"/>
        <w:ind w:hanging="210"/>
        <w:rPr>
          <w:rFonts w:ascii="宋体" w:eastAsia="宋体"/>
        </w:rPr>
      </w:pPr>
      <w:bookmarkStart w:id="171" w:name="_Toc482259130"/>
      <w:bookmarkStart w:id="172" w:name="_Toc484616916"/>
      <w:bookmarkStart w:id="173" w:name="_Toc489520539"/>
      <w:bookmarkStart w:id="174" w:name="_Toc489520423"/>
      <w:bookmarkStart w:id="175" w:name="_Toc472843322"/>
      <w:bookmarkStart w:id="176" w:name="_Toc6913"/>
      <w:bookmarkStart w:id="177" w:name="_Toc320622822"/>
      <w:bookmarkStart w:id="178" w:name="_Toc20161"/>
      <w:bookmarkStart w:id="179" w:name="_Toc2090"/>
      <w:bookmarkStart w:id="180" w:name="_Toc25265"/>
      <w:bookmarkStart w:id="181" w:name="_Toc484615726"/>
      <w:bookmarkStart w:id="182" w:name="_Toc472845051"/>
      <w:bookmarkStart w:id="183" w:name="_Toc484512213"/>
      <w:bookmarkStart w:id="184" w:name="_Toc484597240"/>
      <w:bookmarkStart w:id="185" w:name="_Toc486258911"/>
      <w:bookmarkStart w:id="186" w:name="_Toc482279478"/>
      <w:bookmarkStart w:id="187" w:name="_Toc482278179"/>
      <w:bookmarkStart w:id="188" w:name="_Toc484616506"/>
      <w:bookmarkStart w:id="189" w:name="_Toc462841187"/>
      <w:r w:rsidRPr="003D0477">
        <w:rPr>
          <w:rFonts w:ascii="宋体" w:eastAsia="宋体"/>
        </w:rPr>
        <w:t>8</w:t>
      </w:r>
      <w:r w:rsidR="004968E0" w:rsidRPr="003D0477">
        <w:rPr>
          <w:rFonts w:ascii="宋体" w:eastAsia="宋体" w:hint="eastAsia"/>
        </w:rPr>
        <w:t>、响应文件的递交</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14:paraId="0C4ACB8E" w14:textId="77777777" w:rsidR="004968E0" w:rsidRPr="003D0477" w:rsidRDefault="00EF7C07">
      <w:pPr>
        <w:pStyle w:val="111"/>
        <w:tabs>
          <w:tab w:val="clear" w:pos="700"/>
          <w:tab w:val="left" w:pos="851"/>
          <w:tab w:val="left" w:pos="1126"/>
        </w:tabs>
        <w:spacing w:line="380" w:lineRule="exact"/>
        <w:ind w:left="0" w:firstLineChars="200" w:firstLine="480"/>
      </w:pPr>
      <w:r w:rsidRPr="003D0477">
        <w:t>8</w:t>
      </w:r>
      <w:r w:rsidR="004968E0" w:rsidRPr="003D0477">
        <w:rPr>
          <w:rFonts w:hint="eastAsia"/>
        </w:rPr>
        <w:t xml:space="preserve">.1 </w:t>
      </w:r>
      <w:proofErr w:type="spellStart"/>
      <w:r w:rsidR="004968E0" w:rsidRPr="003D0477">
        <w:rPr>
          <w:rFonts w:hint="eastAsia"/>
        </w:rPr>
        <w:t>各供应商应在询比文件要求的递交截止时间前，将响应文件送达制定的地点，递交给联系人</w:t>
      </w:r>
      <w:proofErr w:type="spellEnd"/>
      <w:r w:rsidR="004968E0" w:rsidRPr="003D0477">
        <w:rPr>
          <w:rFonts w:hint="eastAsia"/>
        </w:rPr>
        <w:t>。</w:t>
      </w:r>
    </w:p>
    <w:p w14:paraId="2C6FBE7C" w14:textId="77777777" w:rsidR="004968E0" w:rsidRPr="003D0477" w:rsidRDefault="004968E0">
      <w:pPr>
        <w:pStyle w:val="2"/>
        <w:spacing w:line="380" w:lineRule="exact"/>
        <w:jc w:val="center"/>
        <w:rPr>
          <w:bCs w:val="0"/>
          <w:sz w:val="36"/>
          <w:szCs w:val="36"/>
        </w:rPr>
      </w:pPr>
      <w:bookmarkStart w:id="190" w:name="_Toc489520540"/>
      <w:proofErr w:type="spellStart"/>
      <w:r w:rsidRPr="003D0477">
        <w:rPr>
          <w:rFonts w:hint="eastAsia"/>
          <w:bCs w:val="0"/>
          <w:sz w:val="36"/>
          <w:szCs w:val="36"/>
        </w:rPr>
        <w:t>四、评审程序、评审方法及标准</w:t>
      </w:r>
      <w:bookmarkEnd w:id="190"/>
      <w:proofErr w:type="spellEnd"/>
    </w:p>
    <w:p w14:paraId="55EB61DA" w14:textId="77777777" w:rsidR="004968E0" w:rsidRPr="003D0477" w:rsidRDefault="004968E0">
      <w:pPr>
        <w:pStyle w:val="111"/>
        <w:tabs>
          <w:tab w:val="clear" w:pos="700"/>
          <w:tab w:val="left" w:pos="1126"/>
        </w:tabs>
        <w:spacing w:line="380" w:lineRule="exact"/>
        <w:ind w:left="851" w:firstLine="0"/>
      </w:pPr>
      <w:bookmarkStart w:id="191" w:name="_Toc484597242"/>
      <w:proofErr w:type="spellStart"/>
      <w:r w:rsidRPr="003D0477">
        <w:rPr>
          <w:rFonts w:hint="eastAsia"/>
        </w:rPr>
        <w:t>详见第六章</w:t>
      </w:r>
      <w:proofErr w:type="spellEnd"/>
      <w:r w:rsidRPr="003D0477">
        <w:rPr>
          <w:rFonts w:hint="eastAsia"/>
        </w:rPr>
        <w:t xml:space="preserve"> </w:t>
      </w:r>
      <w:proofErr w:type="spellStart"/>
      <w:r w:rsidRPr="003D0477">
        <w:rPr>
          <w:rFonts w:hint="eastAsia"/>
        </w:rPr>
        <w:t>询比采购程序、评审方式及标准</w:t>
      </w:r>
      <w:proofErr w:type="spellEnd"/>
      <w:r w:rsidRPr="003D0477">
        <w:rPr>
          <w:rFonts w:hint="eastAsia"/>
        </w:rPr>
        <w:t>。</w:t>
      </w:r>
      <w:bookmarkEnd w:id="191"/>
    </w:p>
    <w:p w14:paraId="4215DAFC" w14:textId="77777777" w:rsidR="004968E0" w:rsidRPr="003D0477" w:rsidRDefault="004968E0">
      <w:pPr>
        <w:pStyle w:val="2"/>
        <w:spacing w:line="380" w:lineRule="exact"/>
        <w:jc w:val="center"/>
        <w:rPr>
          <w:sz w:val="36"/>
          <w:szCs w:val="36"/>
        </w:rPr>
      </w:pPr>
      <w:bookmarkStart w:id="192" w:name="_Toc489520541"/>
      <w:proofErr w:type="spellStart"/>
      <w:r w:rsidRPr="003D0477">
        <w:rPr>
          <w:rFonts w:hint="eastAsia"/>
          <w:sz w:val="36"/>
          <w:szCs w:val="36"/>
        </w:rPr>
        <w:t>五、合同</w:t>
      </w:r>
      <w:bookmarkEnd w:id="192"/>
      <w:proofErr w:type="spellEnd"/>
    </w:p>
    <w:p w14:paraId="5B7ED9E0" w14:textId="77777777" w:rsidR="004968E0" w:rsidRPr="003D0477" w:rsidRDefault="004968E0">
      <w:pPr>
        <w:pStyle w:val="110"/>
        <w:tabs>
          <w:tab w:val="clear" w:pos="420"/>
        </w:tabs>
        <w:spacing w:before="120" w:after="120" w:line="380" w:lineRule="exact"/>
        <w:ind w:leftChars="50" w:left="105" w:firstLineChars="200" w:firstLine="562"/>
        <w:rPr>
          <w:rFonts w:ascii="宋体" w:eastAsia="宋体"/>
        </w:rPr>
      </w:pPr>
      <w:bookmarkStart w:id="193" w:name="_Toc484616509"/>
      <w:bookmarkStart w:id="194" w:name="_Toc486258914"/>
      <w:bookmarkStart w:id="195" w:name="_Toc482278189"/>
      <w:bookmarkStart w:id="196" w:name="_Toc472843332"/>
      <w:bookmarkStart w:id="197" w:name="_Toc482259140"/>
      <w:bookmarkStart w:id="198" w:name="_Toc482279488"/>
      <w:bookmarkStart w:id="199" w:name="_Toc484615729"/>
      <w:bookmarkStart w:id="200" w:name="_Toc8198"/>
      <w:bookmarkStart w:id="201" w:name="_Toc21749"/>
      <w:bookmarkStart w:id="202" w:name="_Toc484512215"/>
      <w:bookmarkStart w:id="203" w:name="_Toc472845061"/>
      <w:bookmarkStart w:id="204" w:name="_Toc484616919"/>
      <w:bookmarkStart w:id="205" w:name="_Toc484597244"/>
      <w:bookmarkStart w:id="206" w:name="_Toc18353"/>
      <w:bookmarkStart w:id="207" w:name="_Toc322530041"/>
      <w:bookmarkStart w:id="208" w:name="_Toc462841197"/>
      <w:bookmarkStart w:id="209" w:name="_Toc489520426"/>
      <w:bookmarkStart w:id="210" w:name="_Toc489520542"/>
      <w:bookmarkStart w:id="211" w:name="_Toc27957"/>
      <w:r w:rsidRPr="003D0477">
        <w:rPr>
          <w:rFonts w:ascii="宋体" w:eastAsia="宋体" w:hint="eastAsia"/>
        </w:rPr>
        <w:t>1、成交通知</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p w14:paraId="2C794888" w14:textId="77777777" w:rsidR="004968E0" w:rsidRPr="003D0477" w:rsidRDefault="004968E0">
      <w:pPr>
        <w:pStyle w:val="110"/>
        <w:tabs>
          <w:tab w:val="clear" w:pos="420"/>
        </w:tabs>
        <w:spacing w:before="120" w:after="120" w:line="380" w:lineRule="exact"/>
        <w:ind w:leftChars="50" w:left="105" w:firstLineChars="200" w:firstLine="480"/>
        <w:rPr>
          <w:rFonts w:ascii="宋体" w:eastAsia="宋体"/>
          <w:b w:val="0"/>
          <w:bCs w:val="0"/>
          <w:kern w:val="2"/>
          <w:sz w:val="24"/>
          <w:szCs w:val="24"/>
        </w:rPr>
      </w:pPr>
      <w:r w:rsidRPr="003D0477">
        <w:rPr>
          <w:rFonts w:ascii="宋体" w:eastAsia="宋体" w:hint="eastAsia"/>
          <w:b w:val="0"/>
          <w:bCs w:val="0"/>
          <w:kern w:val="2"/>
          <w:sz w:val="24"/>
          <w:szCs w:val="24"/>
        </w:rPr>
        <w:t>1.1</w:t>
      </w:r>
      <w:r w:rsidRPr="003D0477">
        <w:rPr>
          <w:rFonts w:ascii="宋体" w:eastAsia="宋体" w:hint="eastAsia"/>
          <w:b w:val="0"/>
          <w:sz w:val="24"/>
          <w:szCs w:val="24"/>
        </w:rPr>
        <w:t>询比采购</w:t>
      </w:r>
      <w:r w:rsidRPr="003D0477">
        <w:rPr>
          <w:rFonts w:ascii="宋体" w:eastAsia="宋体" w:hint="eastAsia"/>
          <w:b w:val="0"/>
          <w:bCs w:val="0"/>
          <w:kern w:val="2"/>
          <w:sz w:val="24"/>
          <w:szCs w:val="24"/>
        </w:rPr>
        <w:t>小组确定成交候选供应商后向成交人发出成交确认书，供应商的响应资料一律不予退还。</w:t>
      </w:r>
    </w:p>
    <w:p w14:paraId="43E0614C" w14:textId="77777777" w:rsidR="004968E0" w:rsidRPr="003D0477" w:rsidRDefault="004968E0">
      <w:pPr>
        <w:pStyle w:val="110"/>
        <w:tabs>
          <w:tab w:val="clear" w:pos="420"/>
        </w:tabs>
        <w:spacing w:before="120" w:after="120" w:line="380" w:lineRule="exact"/>
        <w:ind w:leftChars="50" w:left="105" w:firstLineChars="200" w:firstLine="480"/>
        <w:rPr>
          <w:rFonts w:ascii="宋体" w:eastAsia="宋体"/>
          <w:b w:val="0"/>
          <w:bCs w:val="0"/>
          <w:kern w:val="2"/>
          <w:sz w:val="24"/>
          <w:szCs w:val="24"/>
        </w:rPr>
      </w:pPr>
      <w:r w:rsidRPr="003D0477">
        <w:rPr>
          <w:rFonts w:ascii="宋体" w:eastAsia="宋体" w:hint="eastAsia"/>
          <w:b w:val="0"/>
          <w:bCs w:val="0"/>
          <w:kern w:val="2"/>
          <w:sz w:val="24"/>
          <w:szCs w:val="24"/>
        </w:rPr>
        <w:t>1.2成交确认书将作为签订合同的依据。如果成交人没有按</w:t>
      </w:r>
      <w:r w:rsidRPr="003D0477">
        <w:rPr>
          <w:rFonts w:ascii="宋体" w:eastAsia="宋体" w:hint="eastAsia"/>
          <w:b w:val="0"/>
          <w:sz w:val="24"/>
          <w:szCs w:val="24"/>
        </w:rPr>
        <w:t>询比采购</w:t>
      </w:r>
      <w:r w:rsidRPr="003D0477">
        <w:rPr>
          <w:rFonts w:ascii="宋体" w:eastAsia="宋体" w:hint="eastAsia"/>
          <w:b w:val="0"/>
          <w:bCs w:val="0"/>
          <w:kern w:val="2"/>
          <w:sz w:val="24"/>
          <w:szCs w:val="24"/>
        </w:rPr>
        <w:t>文件</w:t>
      </w:r>
      <w:r w:rsidRPr="003D0477">
        <w:rPr>
          <w:rFonts w:ascii="宋体" w:eastAsia="宋体" w:hint="eastAsia"/>
          <w:b w:val="0"/>
          <w:bCs w:val="0"/>
          <w:kern w:val="2"/>
          <w:sz w:val="24"/>
          <w:szCs w:val="24"/>
        </w:rPr>
        <w:lastRenderedPageBreak/>
        <w:t>的规定执行，成交人的成交资格将被取消。</w:t>
      </w:r>
      <w:bookmarkStart w:id="212" w:name="_Toc197946697"/>
      <w:bookmarkStart w:id="213" w:name="_Toc20674"/>
      <w:bookmarkStart w:id="214" w:name="_Toc482259141"/>
      <w:bookmarkStart w:id="215" w:name="_Toc484616920"/>
      <w:bookmarkStart w:id="216" w:name="_Toc489520543"/>
      <w:bookmarkStart w:id="217" w:name="_Toc484512216"/>
      <w:bookmarkStart w:id="218" w:name="_Toc132265234"/>
      <w:bookmarkStart w:id="219" w:name="_Toc484615730"/>
      <w:bookmarkStart w:id="220" w:name="_Toc484597245"/>
      <w:bookmarkStart w:id="221" w:name="_Toc132000228"/>
      <w:bookmarkStart w:id="222" w:name="_Toc472845062"/>
      <w:bookmarkStart w:id="223" w:name="_Toc472843333"/>
      <w:bookmarkStart w:id="224" w:name="_Toc482279489"/>
      <w:bookmarkStart w:id="225" w:name="_Toc132523449"/>
      <w:bookmarkStart w:id="226" w:name="_Toc484616510"/>
      <w:bookmarkStart w:id="227" w:name="_Toc132111883"/>
      <w:bookmarkStart w:id="228" w:name="_Toc132523720"/>
      <w:bookmarkStart w:id="229" w:name="_Toc322530042"/>
      <w:bookmarkStart w:id="230" w:name="_Toc11844"/>
      <w:bookmarkStart w:id="231" w:name="_Toc2670"/>
      <w:bookmarkStart w:id="232" w:name="_Toc482278190"/>
      <w:bookmarkStart w:id="233" w:name="_Toc32056"/>
      <w:bookmarkStart w:id="234" w:name="_Toc489520427"/>
      <w:bookmarkStart w:id="235" w:name="_Toc462841198"/>
      <w:bookmarkStart w:id="236" w:name="_Toc486258915"/>
    </w:p>
    <w:p w14:paraId="12017CED" w14:textId="77777777" w:rsidR="004968E0" w:rsidRPr="003D0477" w:rsidRDefault="004968E0">
      <w:pPr>
        <w:pStyle w:val="110"/>
        <w:tabs>
          <w:tab w:val="clear" w:pos="420"/>
        </w:tabs>
        <w:spacing w:before="120" w:after="120" w:line="380" w:lineRule="exact"/>
        <w:ind w:leftChars="50" w:left="105" w:firstLineChars="200" w:firstLine="562"/>
        <w:rPr>
          <w:rFonts w:ascii="宋体" w:eastAsia="宋体"/>
          <w:b w:val="0"/>
          <w:bCs w:val="0"/>
          <w:kern w:val="2"/>
          <w:sz w:val="24"/>
          <w:szCs w:val="22"/>
        </w:rPr>
      </w:pPr>
      <w:r w:rsidRPr="003D0477">
        <w:rPr>
          <w:rFonts w:ascii="宋体" w:eastAsia="宋体" w:hint="eastAsia"/>
          <w:bCs w:val="0"/>
          <w:kern w:val="2"/>
          <w:szCs w:val="28"/>
        </w:rPr>
        <w:t>2、</w:t>
      </w:r>
      <w:r w:rsidRPr="003D0477">
        <w:rPr>
          <w:rFonts w:ascii="宋体" w:eastAsia="宋体" w:hint="eastAsia"/>
        </w:rPr>
        <w:t>签订合</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r w:rsidRPr="003D0477">
        <w:rPr>
          <w:rFonts w:ascii="宋体" w:eastAsia="宋体" w:hint="eastAsia"/>
        </w:rPr>
        <w:t>同</w:t>
      </w:r>
    </w:p>
    <w:p w14:paraId="5E223B2E" w14:textId="77777777" w:rsidR="004968E0" w:rsidRPr="003D0477" w:rsidRDefault="004968E0">
      <w:pPr>
        <w:pStyle w:val="110"/>
        <w:tabs>
          <w:tab w:val="clear" w:pos="420"/>
        </w:tabs>
        <w:spacing w:before="120" w:after="120" w:line="380" w:lineRule="exact"/>
        <w:ind w:leftChars="50" w:left="105" w:firstLineChars="200" w:firstLine="480"/>
        <w:rPr>
          <w:rFonts w:ascii="宋体" w:eastAsia="宋体"/>
          <w:b w:val="0"/>
          <w:bCs w:val="0"/>
          <w:kern w:val="2"/>
          <w:sz w:val="24"/>
          <w:szCs w:val="24"/>
        </w:rPr>
      </w:pPr>
      <w:r w:rsidRPr="003D0477">
        <w:rPr>
          <w:rFonts w:ascii="宋体" w:eastAsia="宋体" w:hint="eastAsia"/>
          <w:b w:val="0"/>
          <w:bCs w:val="0"/>
          <w:kern w:val="2"/>
          <w:sz w:val="24"/>
          <w:szCs w:val="24"/>
        </w:rPr>
        <w:t>2.1询比采购文件、成交人的响应文件及修改或澄清文件等，均为签订合同的依据。</w:t>
      </w:r>
    </w:p>
    <w:p w14:paraId="62453E8F" w14:textId="77777777" w:rsidR="004968E0" w:rsidRPr="003D0477" w:rsidRDefault="004968E0">
      <w:pPr>
        <w:pStyle w:val="110"/>
        <w:tabs>
          <w:tab w:val="clear" w:pos="420"/>
        </w:tabs>
        <w:spacing w:before="120" w:after="120" w:line="380" w:lineRule="exact"/>
        <w:ind w:leftChars="50" w:left="105" w:firstLineChars="200" w:firstLine="480"/>
        <w:rPr>
          <w:rFonts w:ascii="宋体" w:eastAsia="宋体"/>
          <w:b w:val="0"/>
          <w:bCs w:val="0"/>
          <w:kern w:val="2"/>
          <w:sz w:val="24"/>
          <w:szCs w:val="24"/>
        </w:rPr>
      </w:pPr>
      <w:r w:rsidRPr="003D0477">
        <w:rPr>
          <w:rFonts w:ascii="宋体" w:eastAsia="宋体" w:hint="eastAsia"/>
          <w:b w:val="0"/>
          <w:bCs w:val="0"/>
          <w:kern w:val="2"/>
          <w:sz w:val="24"/>
          <w:szCs w:val="24"/>
        </w:rPr>
        <w:t>2.2成交人必须在规定的时间日内按照询比采购文件中承诺的条件以及其他要求与采购人签订合同，在签订合同时若成交人坚持提出附加条件和不合理要求，成交资格将被取消，该成交人对由此产生的一切后果负责。由于成交人自身原因未及时签订合同的，采购人可以视为成交人放弃成交。在此种情况下，采购人可以按成交候选人顺序与下一个成交候选人签订合同。</w:t>
      </w:r>
    </w:p>
    <w:p w14:paraId="157DCE8A" w14:textId="77777777" w:rsidR="004968E0" w:rsidRPr="003D0477" w:rsidRDefault="004968E0">
      <w:pPr>
        <w:pStyle w:val="110"/>
        <w:tabs>
          <w:tab w:val="clear" w:pos="420"/>
        </w:tabs>
        <w:spacing w:before="120" w:after="120" w:line="380" w:lineRule="exact"/>
        <w:ind w:leftChars="50" w:left="105" w:firstLineChars="200" w:firstLine="480"/>
        <w:rPr>
          <w:rFonts w:ascii="宋体" w:eastAsia="宋体"/>
          <w:b w:val="0"/>
          <w:bCs w:val="0"/>
          <w:kern w:val="2"/>
          <w:sz w:val="24"/>
          <w:szCs w:val="24"/>
        </w:rPr>
      </w:pPr>
      <w:r w:rsidRPr="003D0477">
        <w:rPr>
          <w:rFonts w:ascii="宋体" w:eastAsia="宋体" w:hint="eastAsia"/>
          <w:b w:val="0"/>
          <w:bCs w:val="0"/>
          <w:kern w:val="2"/>
          <w:sz w:val="24"/>
          <w:szCs w:val="24"/>
        </w:rPr>
        <w:t xml:space="preserve">2.3合同签订后不允许将合同转与其他单位。 </w:t>
      </w:r>
    </w:p>
    <w:p w14:paraId="16694EC4" w14:textId="77777777" w:rsidR="004968E0" w:rsidRPr="003D0477" w:rsidRDefault="004968E0">
      <w:pPr>
        <w:pStyle w:val="110"/>
        <w:tabs>
          <w:tab w:val="clear" w:pos="420"/>
        </w:tabs>
        <w:spacing w:before="120" w:after="120" w:line="380" w:lineRule="exact"/>
        <w:ind w:leftChars="50" w:left="105" w:firstLineChars="200" w:firstLine="480"/>
        <w:rPr>
          <w:rFonts w:ascii="宋体" w:eastAsia="宋体"/>
          <w:b w:val="0"/>
          <w:bCs w:val="0"/>
          <w:kern w:val="2"/>
          <w:sz w:val="24"/>
          <w:szCs w:val="22"/>
        </w:rPr>
      </w:pPr>
      <w:r w:rsidRPr="003D0477">
        <w:rPr>
          <w:rFonts w:ascii="宋体" w:eastAsia="宋体" w:hint="eastAsia"/>
          <w:b w:val="0"/>
          <w:bCs w:val="0"/>
          <w:kern w:val="2"/>
          <w:sz w:val="24"/>
          <w:szCs w:val="22"/>
        </w:rPr>
        <w:t>2.4成交人因不可抗力或者自身原因不能履行采购合同的，采购人按有关规定重新确定成交供应商。</w:t>
      </w:r>
    </w:p>
    <w:p w14:paraId="60FF6561" w14:textId="77777777" w:rsidR="004968E0" w:rsidRPr="003D0477" w:rsidRDefault="004968E0">
      <w:pPr>
        <w:pStyle w:val="2"/>
        <w:spacing w:line="380" w:lineRule="exact"/>
        <w:jc w:val="center"/>
        <w:rPr>
          <w:sz w:val="36"/>
          <w:szCs w:val="36"/>
        </w:rPr>
      </w:pPr>
      <w:bookmarkStart w:id="237" w:name="_Toc489520545"/>
      <w:proofErr w:type="spellStart"/>
      <w:r w:rsidRPr="003D0477">
        <w:rPr>
          <w:rFonts w:hint="eastAsia"/>
          <w:sz w:val="36"/>
          <w:szCs w:val="36"/>
        </w:rPr>
        <w:t>六、采购纪律要求</w:t>
      </w:r>
      <w:bookmarkEnd w:id="237"/>
      <w:proofErr w:type="spellEnd"/>
    </w:p>
    <w:p w14:paraId="40E13293" w14:textId="77777777" w:rsidR="004968E0" w:rsidRPr="003D0477" w:rsidRDefault="004968E0">
      <w:pPr>
        <w:pStyle w:val="110"/>
        <w:tabs>
          <w:tab w:val="clear" w:pos="420"/>
        </w:tabs>
        <w:spacing w:before="120" w:after="120" w:line="380" w:lineRule="exact"/>
        <w:ind w:leftChars="50" w:left="105" w:firstLineChars="200" w:firstLine="560"/>
        <w:rPr>
          <w:rFonts w:ascii="宋体" w:eastAsia="宋体"/>
          <w:b w:val="0"/>
        </w:rPr>
      </w:pPr>
      <w:bookmarkStart w:id="238" w:name="_Toc484615732"/>
      <w:bookmarkStart w:id="239" w:name="_Toc489520430"/>
      <w:bookmarkStart w:id="240" w:name="_Toc486258918"/>
      <w:bookmarkStart w:id="241" w:name="_Toc484597247"/>
      <w:bookmarkStart w:id="242" w:name="_Toc489520546"/>
      <w:bookmarkStart w:id="243" w:name="_Toc484616512"/>
      <w:bookmarkStart w:id="244" w:name="_Toc484616923"/>
      <w:bookmarkStart w:id="245" w:name="_Toc26072"/>
      <w:r w:rsidRPr="003D0477">
        <w:rPr>
          <w:rFonts w:ascii="宋体" w:eastAsia="宋体" w:hint="eastAsia"/>
          <w:b w:val="0"/>
        </w:rPr>
        <w:t>1、供应商参加本项目采购不得有下列情形：</w:t>
      </w:r>
      <w:bookmarkEnd w:id="238"/>
      <w:bookmarkEnd w:id="239"/>
      <w:bookmarkEnd w:id="240"/>
      <w:bookmarkEnd w:id="241"/>
      <w:bookmarkEnd w:id="242"/>
      <w:bookmarkEnd w:id="243"/>
      <w:bookmarkEnd w:id="244"/>
    </w:p>
    <w:p w14:paraId="1A5E004E" w14:textId="77777777" w:rsidR="004968E0" w:rsidRPr="003D0477" w:rsidRDefault="004968E0">
      <w:pPr>
        <w:pStyle w:val="111"/>
        <w:tabs>
          <w:tab w:val="clear" w:pos="700"/>
          <w:tab w:val="left" w:pos="851"/>
          <w:tab w:val="left" w:pos="1126"/>
        </w:tabs>
        <w:spacing w:line="380" w:lineRule="exact"/>
        <w:ind w:left="0" w:firstLineChars="200" w:firstLine="480"/>
      </w:pPr>
      <w:r w:rsidRPr="003D0477">
        <w:rPr>
          <w:rFonts w:hint="eastAsia"/>
        </w:rPr>
        <w:t>1.1提供虚假材料谋取成交；</w:t>
      </w:r>
    </w:p>
    <w:p w14:paraId="233E6E14" w14:textId="77777777" w:rsidR="004968E0" w:rsidRPr="003D0477" w:rsidRDefault="004968E0">
      <w:pPr>
        <w:pStyle w:val="111"/>
        <w:tabs>
          <w:tab w:val="clear" w:pos="700"/>
          <w:tab w:val="left" w:pos="851"/>
          <w:tab w:val="left" w:pos="1126"/>
        </w:tabs>
        <w:spacing w:line="380" w:lineRule="exact"/>
        <w:ind w:left="0" w:firstLineChars="200" w:firstLine="480"/>
      </w:pPr>
      <w:r w:rsidRPr="003D0477">
        <w:rPr>
          <w:rFonts w:hint="eastAsia"/>
        </w:rPr>
        <w:t>1.2采取不正当手段诋毁、排挤其他供应商；</w:t>
      </w:r>
    </w:p>
    <w:p w14:paraId="2D11C285" w14:textId="77777777" w:rsidR="004968E0" w:rsidRPr="003D0477" w:rsidRDefault="004968E0">
      <w:pPr>
        <w:pStyle w:val="111"/>
        <w:tabs>
          <w:tab w:val="clear" w:pos="700"/>
          <w:tab w:val="left" w:pos="851"/>
          <w:tab w:val="left" w:pos="1126"/>
        </w:tabs>
        <w:spacing w:line="380" w:lineRule="exact"/>
        <w:ind w:left="0" w:firstLineChars="200" w:firstLine="480"/>
      </w:pPr>
      <w:r w:rsidRPr="003D0477">
        <w:rPr>
          <w:rFonts w:hint="eastAsia"/>
        </w:rPr>
        <w:t>1.3与采购单位、其他供应商恶意串通；</w:t>
      </w:r>
    </w:p>
    <w:p w14:paraId="1D602636" w14:textId="77777777" w:rsidR="004968E0" w:rsidRPr="003D0477" w:rsidRDefault="004968E0">
      <w:pPr>
        <w:pStyle w:val="111"/>
        <w:tabs>
          <w:tab w:val="clear" w:pos="700"/>
          <w:tab w:val="left" w:pos="851"/>
          <w:tab w:val="left" w:pos="1126"/>
        </w:tabs>
        <w:spacing w:line="380" w:lineRule="exact"/>
        <w:ind w:left="0" w:firstLineChars="200" w:firstLine="480"/>
      </w:pPr>
      <w:r w:rsidRPr="003D0477">
        <w:rPr>
          <w:rFonts w:hint="eastAsia"/>
        </w:rPr>
        <w:t>1.4向采购单位、评审委员会成员行贿或者提供其他不正当利益；</w:t>
      </w:r>
    </w:p>
    <w:p w14:paraId="0CA69A72" w14:textId="77777777" w:rsidR="004968E0" w:rsidRPr="003D0477" w:rsidRDefault="004968E0">
      <w:pPr>
        <w:pStyle w:val="111"/>
        <w:tabs>
          <w:tab w:val="clear" w:pos="700"/>
          <w:tab w:val="left" w:pos="851"/>
          <w:tab w:val="left" w:pos="1126"/>
        </w:tabs>
        <w:spacing w:line="380" w:lineRule="exact"/>
        <w:ind w:left="0" w:firstLineChars="200" w:firstLine="480"/>
      </w:pPr>
      <w:r w:rsidRPr="003D0477">
        <w:rPr>
          <w:rFonts w:hint="eastAsia"/>
        </w:rPr>
        <w:t>1.5在采购过程中与采购单位进行协商；</w:t>
      </w:r>
    </w:p>
    <w:p w14:paraId="6E7FBD0F" w14:textId="77777777" w:rsidR="004968E0" w:rsidRPr="003D0477" w:rsidRDefault="004968E0">
      <w:pPr>
        <w:pStyle w:val="111"/>
        <w:tabs>
          <w:tab w:val="clear" w:pos="700"/>
          <w:tab w:val="left" w:pos="851"/>
          <w:tab w:val="left" w:pos="1126"/>
        </w:tabs>
        <w:spacing w:line="380" w:lineRule="exact"/>
        <w:ind w:left="0" w:firstLineChars="200" w:firstLine="480"/>
      </w:pPr>
      <w:r w:rsidRPr="003D0477">
        <w:rPr>
          <w:rFonts w:hint="eastAsia"/>
        </w:rPr>
        <w:t>1.6成交或者成交后无正当理由拒不与采购人签订采购合同；</w:t>
      </w:r>
    </w:p>
    <w:p w14:paraId="3584EAC0" w14:textId="77777777" w:rsidR="004968E0" w:rsidRPr="003D0477" w:rsidRDefault="004968E0">
      <w:pPr>
        <w:pStyle w:val="111"/>
        <w:tabs>
          <w:tab w:val="clear" w:pos="700"/>
          <w:tab w:val="left" w:pos="851"/>
          <w:tab w:val="left" w:pos="1126"/>
        </w:tabs>
        <w:spacing w:line="380" w:lineRule="exact"/>
        <w:ind w:left="0" w:firstLineChars="200" w:firstLine="480"/>
      </w:pPr>
      <w:r w:rsidRPr="003D0477">
        <w:rPr>
          <w:rFonts w:hint="eastAsia"/>
        </w:rPr>
        <w:t>1.7未按照采购文件确定的事项签订采购合同；</w:t>
      </w:r>
    </w:p>
    <w:p w14:paraId="472E9CCB" w14:textId="77777777" w:rsidR="004968E0" w:rsidRPr="003D0477" w:rsidRDefault="004968E0">
      <w:pPr>
        <w:pStyle w:val="111"/>
        <w:tabs>
          <w:tab w:val="clear" w:pos="700"/>
          <w:tab w:val="left" w:pos="851"/>
          <w:tab w:val="left" w:pos="1126"/>
        </w:tabs>
        <w:spacing w:line="380" w:lineRule="exact"/>
        <w:ind w:left="0" w:firstLineChars="200" w:firstLine="480"/>
      </w:pPr>
      <w:r w:rsidRPr="003D0477">
        <w:rPr>
          <w:rFonts w:hint="eastAsia"/>
        </w:rPr>
        <w:t>1.8将合同转包或者违规分包；</w:t>
      </w:r>
    </w:p>
    <w:p w14:paraId="6241F7CD" w14:textId="77777777" w:rsidR="004968E0" w:rsidRPr="003D0477" w:rsidRDefault="004968E0">
      <w:pPr>
        <w:pStyle w:val="111"/>
        <w:tabs>
          <w:tab w:val="clear" w:pos="700"/>
          <w:tab w:val="left" w:pos="851"/>
          <w:tab w:val="left" w:pos="1126"/>
        </w:tabs>
        <w:spacing w:line="380" w:lineRule="exact"/>
        <w:ind w:left="0" w:firstLineChars="200" w:firstLine="480"/>
      </w:pPr>
      <w:r w:rsidRPr="003D0477">
        <w:rPr>
          <w:rFonts w:hint="eastAsia"/>
        </w:rPr>
        <w:t>1.9提供虚假技术；</w:t>
      </w:r>
    </w:p>
    <w:p w14:paraId="17CC6E6F" w14:textId="77777777" w:rsidR="004968E0" w:rsidRPr="003D0477" w:rsidRDefault="004968E0">
      <w:pPr>
        <w:pStyle w:val="111"/>
        <w:tabs>
          <w:tab w:val="clear" w:pos="700"/>
          <w:tab w:val="left" w:pos="851"/>
          <w:tab w:val="left" w:pos="1126"/>
        </w:tabs>
        <w:spacing w:line="380" w:lineRule="exact"/>
        <w:ind w:left="0" w:firstLineChars="200" w:firstLine="480"/>
      </w:pPr>
      <w:r w:rsidRPr="003D0477">
        <w:rPr>
          <w:rFonts w:hint="eastAsia"/>
        </w:rPr>
        <w:t>1.10擅自变更、中止或者终止采购合同；</w:t>
      </w:r>
    </w:p>
    <w:p w14:paraId="18B54E93" w14:textId="77777777" w:rsidR="004968E0" w:rsidRPr="003D0477" w:rsidRDefault="004968E0">
      <w:pPr>
        <w:pStyle w:val="111"/>
        <w:tabs>
          <w:tab w:val="clear" w:pos="700"/>
          <w:tab w:val="left" w:pos="851"/>
          <w:tab w:val="left" w:pos="1126"/>
        </w:tabs>
        <w:spacing w:line="380" w:lineRule="exact"/>
        <w:ind w:left="0" w:firstLineChars="200" w:firstLine="480"/>
      </w:pPr>
      <w:r w:rsidRPr="003D0477">
        <w:rPr>
          <w:rFonts w:hint="eastAsia"/>
        </w:rPr>
        <w:t>1.11拒绝有关部门的监督检查或者向监督检查部门提供虚假情况；</w:t>
      </w:r>
    </w:p>
    <w:p w14:paraId="7E94245B" w14:textId="77777777" w:rsidR="004968E0" w:rsidRPr="003D0477" w:rsidRDefault="004968E0">
      <w:pPr>
        <w:pStyle w:val="111"/>
        <w:tabs>
          <w:tab w:val="clear" w:pos="700"/>
          <w:tab w:val="left" w:pos="851"/>
          <w:tab w:val="left" w:pos="1126"/>
        </w:tabs>
        <w:spacing w:line="380" w:lineRule="exact"/>
        <w:ind w:left="0" w:firstLineChars="200" w:firstLine="480"/>
      </w:pPr>
      <w:r w:rsidRPr="003D0477">
        <w:rPr>
          <w:rFonts w:hint="eastAsia"/>
        </w:rPr>
        <w:t>1.12法律法规规定的其他情形；</w:t>
      </w:r>
    </w:p>
    <w:p w14:paraId="1443B7CA" w14:textId="77777777" w:rsidR="004968E0" w:rsidRPr="003D0477" w:rsidRDefault="004968E0">
      <w:pPr>
        <w:spacing w:line="360" w:lineRule="auto"/>
        <w:ind w:firstLineChars="200" w:firstLine="480"/>
        <w:rPr>
          <w:rFonts w:hAnsi="宋体" w:cs="仿宋_GB2312"/>
          <w:sz w:val="24"/>
        </w:rPr>
      </w:pPr>
      <w:r w:rsidRPr="003D0477">
        <w:rPr>
          <w:rFonts w:hAnsi="宋体" w:cs="仿宋_GB2312" w:hint="eastAsia"/>
          <w:sz w:val="24"/>
        </w:rPr>
        <w:t>1.13</w:t>
      </w:r>
      <w:r w:rsidRPr="003D0477">
        <w:rPr>
          <w:rFonts w:hAnsi="宋体" w:cs="仿宋_GB2312" w:hint="eastAsia"/>
          <w:sz w:val="24"/>
        </w:rPr>
        <w:t>供应商有上述情形的，按照规定追究法律责任，同时将取消成交资格或者认定成交无效。</w:t>
      </w:r>
      <w:bookmarkEnd w:id="245"/>
    </w:p>
    <w:p w14:paraId="04EE7643" w14:textId="77777777" w:rsidR="004968E0" w:rsidRPr="003D0477" w:rsidRDefault="004968E0">
      <w:pPr>
        <w:spacing w:line="536" w:lineRule="exact"/>
        <w:ind w:rightChars="200" w:right="420"/>
        <w:rPr>
          <w:rFonts w:ascii="宋体" w:hAnsi="宋体" w:cs="宋体"/>
          <w:b/>
          <w:kern w:val="0"/>
          <w:sz w:val="36"/>
          <w:szCs w:val="36"/>
        </w:rPr>
      </w:pPr>
    </w:p>
    <w:p w14:paraId="4B3B8C74" w14:textId="77777777" w:rsidR="004968E0" w:rsidRPr="003D0477" w:rsidRDefault="004968E0">
      <w:pPr>
        <w:pStyle w:val="af1"/>
        <w:outlineLvl w:val="1"/>
        <w:rPr>
          <w:rFonts w:eastAsia="宋体" w:hAnsi="宋体" w:cs="宋体"/>
          <w:sz w:val="21"/>
          <w:szCs w:val="21"/>
        </w:rPr>
      </w:pPr>
    </w:p>
    <w:p w14:paraId="46882D1C" w14:textId="77777777" w:rsidR="003914D7" w:rsidRPr="003D0477" w:rsidRDefault="003914D7">
      <w:pPr>
        <w:pStyle w:val="af1"/>
        <w:outlineLvl w:val="1"/>
        <w:rPr>
          <w:rFonts w:eastAsia="宋体" w:hAnsi="宋体" w:cs="宋体"/>
          <w:sz w:val="21"/>
          <w:szCs w:val="21"/>
        </w:rPr>
      </w:pPr>
    </w:p>
    <w:p w14:paraId="71376562" w14:textId="77777777" w:rsidR="004968E0" w:rsidRPr="003D0477" w:rsidRDefault="004968E0">
      <w:pPr>
        <w:pStyle w:val="af1"/>
        <w:outlineLvl w:val="1"/>
        <w:rPr>
          <w:rFonts w:eastAsia="宋体" w:hAnsi="宋体" w:cs="宋体"/>
          <w:sz w:val="21"/>
          <w:szCs w:val="21"/>
        </w:rPr>
      </w:pPr>
    </w:p>
    <w:p w14:paraId="7539551D" w14:textId="77777777" w:rsidR="004968E0" w:rsidRPr="003D0477" w:rsidRDefault="004968E0">
      <w:pPr>
        <w:pStyle w:val="af1"/>
        <w:outlineLvl w:val="1"/>
        <w:rPr>
          <w:rFonts w:eastAsia="宋体" w:hAnsi="宋体" w:cs="宋体"/>
          <w:sz w:val="21"/>
          <w:szCs w:val="21"/>
        </w:rPr>
      </w:pPr>
    </w:p>
    <w:p w14:paraId="338324C2" w14:textId="77777777" w:rsidR="004968E0" w:rsidRPr="003D0477" w:rsidRDefault="004968E0">
      <w:pPr>
        <w:pStyle w:val="af1"/>
        <w:spacing w:beforeLines="100" w:before="312" w:afterLines="100" w:after="312"/>
        <w:jc w:val="center"/>
        <w:outlineLvl w:val="0"/>
        <w:rPr>
          <w:rFonts w:eastAsia="宋体" w:hAnsi="宋体" w:cs="宋体"/>
          <w:b/>
          <w:sz w:val="36"/>
          <w:szCs w:val="36"/>
        </w:rPr>
      </w:pPr>
      <w:bookmarkStart w:id="246" w:name="_Toc24130"/>
      <w:bookmarkStart w:id="247" w:name="_Toc489520566"/>
      <w:r w:rsidRPr="003D0477">
        <w:rPr>
          <w:rFonts w:eastAsia="宋体" w:hAnsi="宋体" w:cs="宋体" w:hint="eastAsia"/>
          <w:b/>
          <w:sz w:val="36"/>
          <w:szCs w:val="36"/>
        </w:rPr>
        <w:t>第三章 供应商的资格</w:t>
      </w:r>
      <w:bookmarkEnd w:id="246"/>
      <w:r w:rsidRPr="003D0477">
        <w:rPr>
          <w:rFonts w:eastAsia="宋体" w:hAnsi="宋体" w:cs="宋体" w:hint="eastAsia"/>
          <w:b/>
          <w:sz w:val="36"/>
          <w:szCs w:val="36"/>
        </w:rPr>
        <w:t>条件要求</w:t>
      </w:r>
      <w:bookmarkEnd w:id="247"/>
    </w:p>
    <w:p w14:paraId="4925FD9E" w14:textId="77777777" w:rsidR="004968E0" w:rsidRPr="003D0477" w:rsidRDefault="004968E0">
      <w:pPr>
        <w:pStyle w:val="af1"/>
        <w:ind w:firstLineChars="200" w:firstLine="480"/>
        <w:rPr>
          <w:rFonts w:eastAsia="宋体" w:hAnsi="宋体"/>
          <w:sz w:val="24"/>
        </w:rPr>
      </w:pPr>
      <w:r w:rsidRPr="003D0477">
        <w:rPr>
          <w:rFonts w:eastAsia="宋体" w:hAnsi="宋体" w:hint="eastAsia"/>
          <w:sz w:val="24"/>
        </w:rPr>
        <w:t>1、《中华人民共和国政府采购法》第二十二条第一款第（一）至（五）规定的条件：</w:t>
      </w:r>
    </w:p>
    <w:p w14:paraId="517F79C1" w14:textId="77777777" w:rsidR="00EF7C07" w:rsidRPr="003D0477" w:rsidRDefault="00EF7C07" w:rsidP="00EF7C07">
      <w:pPr>
        <w:pStyle w:val="af1"/>
        <w:ind w:firstLineChars="200" w:firstLine="480"/>
        <w:rPr>
          <w:rFonts w:eastAsia="宋体" w:hAnsi="宋体"/>
          <w:sz w:val="24"/>
        </w:rPr>
      </w:pPr>
      <w:r w:rsidRPr="003D0477">
        <w:rPr>
          <w:rFonts w:eastAsia="宋体" w:hAnsi="宋体" w:hint="eastAsia"/>
          <w:sz w:val="24"/>
        </w:rPr>
        <w:t>1.1.</w:t>
      </w:r>
      <w:r w:rsidRPr="003D0477">
        <w:rPr>
          <w:rFonts w:eastAsia="宋体" w:hAnsi="宋体" w:hint="eastAsia"/>
          <w:sz w:val="24"/>
        </w:rPr>
        <w:tab/>
        <w:t>具有独立承担民事责任的能力；</w:t>
      </w:r>
    </w:p>
    <w:p w14:paraId="226EB569" w14:textId="77777777" w:rsidR="00EF7C07" w:rsidRPr="003D0477" w:rsidRDefault="00EF7C07" w:rsidP="00EF7C07">
      <w:pPr>
        <w:pStyle w:val="af1"/>
        <w:ind w:firstLineChars="200" w:firstLine="480"/>
        <w:rPr>
          <w:rFonts w:eastAsia="宋体" w:hAnsi="宋体"/>
          <w:sz w:val="24"/>
        </w:rPr>
      </w:pPr>
      <w:r w:rsidRPr="003D0477">
        <w:rPr>
          <w:rFonts w:eastAsia="宋体" w:hAnsi="宋体" w:hint="eastAsia"/>
          <w:sz w:val="24"/>
        </w:rPr>
        <w:t>1.2.</w:t>
      </w:r>
      <w:r w:rsidRPr="003D0477">
        <w:rPr>
          <w:rFonts w:eastAsia="宋体" w:hAnsi="宋体" w:hint="eastAsia"/>
          <w:sz w:val="24"/>
        </w:rPr>
        <w:tab/>
        <w:t>具有良好的商业信誉和健全的财务会计制度；</w:t>
      </w:r>
    </w:p>
    <w:p w14:paraId="0C323DE3" w14:textId="77777777" w:rsidR="00EF7C07" w:rsidRPr="003D0477" w:rsidRDefault="00EF7C07" w:rsidP="00EF7C07">
      <w:pPr>
        <w:pStyle w:val="af1"/>
        <w:ind w:firstLineChars="200" w:firstLine="480"/>
        <w:rPr>
          <w:rFonts w:eastAsia="宋体" w:hAnsi="宋体"/>
          <w:sz w:val="24"/>
        </w:rPr>
      </w:pPr>
      <w:r w:rsidRPr="003D0477">
        <w:rPr>
          <w:rFonts w:eastAsia="宋体" w:hAnsi="宋体" w:hint="eastAsia"/>
          <w:sz w:val="24"/>
        </w:rPr>
        <w:t>1.3.</w:t>
      </w:r>
      <w:r w:rsidRPr="003D0477">
        <w:rPr>
          <w:rFonts w:eastAsia="宋体" w:hAnsi="宋体" w:hint="eastAsia"/>
          <w:sz w:val="24"/>
        </w:rPr>
        <w:tab/>
        <w:t>具有履行合同所必需的设备和专业技术能力；</w:t>
      </w:r>
    </w:p>
    <w:p w14:paraId="7E7CDE8A" w14:textId="77777777" w:rsidR="00EF7C07" w:rsidRPr="003D0477" w:rsidRDefault="00EF7C07" w:rsidP="00EF7C07">
      <w:pPr>
        <w:pStyle w:val="af1"/>
        <w:ind w:firstLineChars="200" w:firstLine="480"/>
        <w:rPr>
          <w:rFonts w:eastAsia="宋体" w:hAnsi="宋体"/>
          <w:sz w:val="24"/>
        </w:rPr>
      </w:pPr>
      <w:r w:rsidRPr="003D0477">
        <w:rPr>
          <w:rFonts w:eastAsia="宋体" w:hAnsi="宋体" w:hint="eastAsia"/>
          <w:sz w:val="24"/>
        </w:rPr>
        <w:t>1.4.</w:t>
      </w:r>
      <w:r w:rsidRPr="003D0477">
        <w:rPr>
          <w:rFonts w:eastAsia="宋体" w:hAnsi="宋体" w:hint="eastAsia"/>
          <w:sz w:val="24"/>
        </w:rPr>
        <w:tab/>
        <w:t>有依法缴纳税收和社会保障资金的良好记录；</w:t>
      </w:r>
    </w:p>
    <w:p w14:paraId="1772535D" w14:textId="77777777" w:rsidR="00EF7C07" w:rsidRPr="003D0477" w:rsidRDefault="00EF7C07" w:rsidP="00EF7C07">
      <w:pPr>
        <w:pStyle w:val="af1"/>
        <w:ind w:firstLineChars="200" w:firstLine="480"/>
        <w:rPr>
          <w:rFonts w:eastAsia="宋体" w:hAnsi="宋体"/>
          <w:sz w:val="24"/>
        </w:rPr>
      </w:pPr>
      <w:r w:rsidRPr="003D0477">
        <w:rPr>
          <w:rFonts w:eastAsia="宋体" w:hAnsi="宋体" w:hint="eastAsia"/>
          <w:sz w:val="24"/>
        </w:rPr>
        <w:t>1.5.</w:t>
      </w:r>
      <w:r w:rsidRPr="003D0477">
        <w:rPr>
          <w:rFonts w:eastAsia="宋体" w:hAnsi="宋体" w:hint="eastAsia"/>
          <w:sz w:val="24"/>
        </w:rPr>
        <w:tab/>
        <w:t>参加本次采购活动前三年内，在经营活动中没有重大违法记录；</w:t>
      </w:r>
    </w:p>
    <w:p w14:paraId="17F4DABF" w14:textId="77777777" w:rsidR="00EF7C07" w:rsidRPr="003D0477" w:rsidRDefault="00EF7C07" w:rsidP="00EF7C07">
      <w:pPr>
        <w:pStyle w:val="af1"/>
        <w:ind w:firstLineChars="200" w:firstLine="480"/>
        <w:rPr>
          <w:rFonts w:eastAsia="宋体" w:hAnsi="宋体"/>
          <w:sz w:val="24"/>
        </w:rPr>
      </w:pPr>
      <w:r w:rsidRPr="003D0477">
        <w:rPr>
          <w:rFonts w:eastAsia="宋体" w:hAnsi="宋体" w:hint="eastAsia"/>
          <w:sz w:val="24"/>
        </w:rPr>
        <w:t>1.6.</w:t>
      </w:r>
      <w:r w:rsidRPr="003D0477">
        <w:rPr>
          <w:rFonts w:eastAsia="宋体" w:hAnsi="宋体" w:hint="eastAsia"/>
          <w:sz w:val="24"/>
        </w:rPr>
        <w:tab/>
        <w:t>法律、行政法规规定的其他条件。</w:t>
      </w:r>
    </w:p>
    <w:p w14:paraId="2778A190" w14:textId="77777777" w:rsidR="004968E0" w:rsidRPr="003D0477" w:rsidRDefault="004968E0">
      <w:pPr>
        <w:pStyle w:val="af1"/>
        <w:ind w:firstLineChars="200" w:firstLine="480"/>
        <w:rPr>
          <w:rFonts w:eastAsia="宋体" w:hAnsi="宋体"/>
          <w:sz w:val="24"/>
        </w:rPr>
      </w:pPr>
      <w:r w:rsidRPr="003D0477">
        <w:rPr>
          <w:rFonts w:eastAsia="宋体" w:hAnsi="宋体" w:hint="eastAsia"/>
          <w:sz w:val="24"/>
        </w:rPr>
        <w:t>2、</w:t>
      </w:r>
      <w:r w:rsidRPr="003D0477">
        <w:rPr>
          <w:rFonts w:eastAsia="宋体" w:hAnsi="宋体" w:cs="Arial" w:hint="eastAsia"/>
          <w:sz w:val="24"/>
        </w:rPr>
        <w:t>法律、行政法规规定的其他条件。</w:t>
      </w:r>
    </w:p>
    <w:p w14:paraId="59DAD26D" w14:textId="77777777" w:rsidR="004968E0" w:rsidRPr="003D0477" w:rsidRDefault="004968E0">
      <w:pPr>
        <w:pStyle w:val="af1"/>
        <w:ind w:firstLineChars="200" w:firstLine="480"/>
        <w:rPr>
          <w:rFonts w:eastAsia="宋体" w:hAnsi="宋体" w:cs="仿宋_GB2312"/>
          <w:sz w:val="24"/>
        </w:rPr>
      </w:pPr>
      <w:r w:rsidRPr="003D0477">
        <w:rPr>
          <w:rFonts w:eastAsia="宋体" w:hAnsi="宋体" w:cs="仿宋_GB2312" w:hint="eastAsia"/>
          <w:sz w:val="24"/>
        </w:rPr>
        <w:t>3、供应商单位、现任法定代表人或主要负责人不得具有行贿犯罪记录。</w:t>
      </w:r>
    </w:p>
    <w:p w14:paraId="3AC77385" w14:textId="77777777" w:rsidR="00EF7C07" w:rsidRPr="003D0477" w:rsidRDefault="004968E0" w:rsidP="00EF7C07">
      <w:pPr>
        <w:pStyle w:val="af1"/>
        <w:ind w:firstLineChars="200" w:firstLine="480"/>
        <w:rPr>
          <w:rFonts w:eastAsia="宋体" w:hAnsi="宋体"/>
          <w:sz w:val="24"/>
        </w:rPr>
      </w:pPr>
      <w:r w:rsidRPr="003D0477">
        <w:rPr>
          <w:rFonts w:eastAsia="宋体" w:hAnsi="宋体" w:hint="eastAsia"/>
          <w:sz w:val="24"/>
        </w:rPr>
        <w:t>4、</w:t>
      </w:r>
      <w:r w:rsidR="00EF7C07" w:rsidRPr="003D0477">
        <w:rPr>
          <w:rFonts w:eastAsia="宋体" w:hAnsi="宋体" w:hint="eastAsia"/>
          <w:sz w:val="24"/>
        </w:rPr>
        <w:t>具有合法有效的营业执照,经营范围涵盖本次采购项目相关需求内容；</w:t>
      </w:r>
    </w:p>
    <w:p w14:paraId="10A77994" w14:textId="77777777" w:rsidR="004968E0" w:rsidRPr="003D0477" w:rsidRDefault="00EF7C07">
      <w:pPr>
        <w:pStyle w:val="af1"/>
        <w:ind w:firstLineChars="200" w:firstLine="480"/>
        <w:rPr>
          <w:rFonts w:eastAsia="宋体" w:hAnsi="宋体"/>
          <w:sz w:val="24"/>
        </w:rPr>
      </w:pPr>
      <w:r w:rsidRPr="003D0477">
        <w:rPr>
          <w:rFonts w:eastAsia="宋体" w:hAnsi="宋体" w:hint="eastAsia"/>
          <w:sz w:val="24"/>
        </w:rPr>
        <w:t>5、</w:t>
      </w:r>
      <w:r w:rsidR="004968E0" w:rsidRPr="003D0477">
        <w:rPr>
          <w:rFonts w:eastAsia="宋体" w:hAnsi="宋体" w:hint="eastAsia"/>
          <w:sz w:val="24"/>
        </w:rPr>
        <w:t>不接受联合体响应。</w:t>
      </w:r>
    </w:p>
    <w:p w14:paraId="03EFE874" w14:textId="77777777" w:rsidR="004968E0" w:rsidRPr="003D0477" w:rsidRDefault="004968E0">
      <w:pPr>
        <w:spacing w:line="536" w:lineRule="exact"/>
        <w:ind w:rightChars="200" w:right="420"/>
        <w:rPr>
          <w:rFonts w:ascii="宋体" w:hAnsi="宋体" w:cs="宋体"/>
          <w:b/>
          <w:kern w:val="0"/>
          <w:sz w:val="36"/>
          <w:szCs w:val="36"/>
        </w:rPr>
      </w:pPr>
    </w:p>
    <w:p w14:paraId="25B55AC5" w14:textId="77777777" w:rsidR="004968E0" w:rsidRPr="003D0477" w:rsidRDefault="004968E0">
      <w:pPr>
        <w:spacing w:line="536" w:lineRule="exact"/>
        <w:ind w:rightChars="200" w:right="420"/>
        <w:rPr>
          <w:rFonts w:ascii="宋体" w:hAnsi="宋体" w:cs="宋体"/>
          <w:b/>
          <w:kern w:val="0"/>
          <w:sz w:val="36"/>
          <w:szCs w:val="36"/>
        </w:rPr>
      </w:pPr>
    </w:p>
    <w:p w14:paraId="39680CFC" w14:textId="77777777" w:rsidR="004968E0" w:rsidRPr="003D0477" w:rsidRDefault="004968E0">
      <w:pPr>
        <w:spacing w:line="536" w:lineRule="exact"/>
        <w:ind w:rightChars="200" w:right="420"/>
        <w:rPr>
          <w:rFonts w:ascii="宋体" w:hAnsi="宋体" w:cs="宋体"/>
          <w:b/>
          <w:kern w:val="0"/>
          <w:sz w:val="36"/>
          <w:szCs w:val="36"/>
        </w:rPr>
      </w:pPr>
    </w:p>
    <w:p w14:paraId="67C6FC15" w14:textId="77777777" w:rsidR="004968E0" w:rsidRPr="003D0477" w:rsidRDefault="004968E0">
      <w:pPr>
        <w:spacing w:line="536" w:lineRule="exact"/>
        <w:ind w:rightChars="200" w:right="420"/>
        <w:rPr>
          <w:rFonts w:ascii="宋体" w:hAnsi="宋体" w:cs="宋体"/>
          <w:b/>
          <w:kern w:val="0"/>
          <w:sz w:val="36"/>
          <w:szCs w:val="36"/>
        </w:rPr>
      </w:pPr>
    </w:p>
    <w:p w14:paraId="57C197FB" w14:textId="77777777" w:rsidR="004968E0" w:rsidRPr="003D0477" w:rsidRDefault="004968E0">
      <w:pPr>
        <w:spacing w:line="536" w:lineRule="exact"/>
        <w:ind w:rightChars="200" w:right="420"/>
        <w:rPr>
          <w:rFonts w:ascii="宋体" w:hAnsi="宋体" w:cs="宋体"/>
          <w:b/>
          <w:kern w:val="0"/>
          <w:sz w:val="36"/>
          <w:szCs w:val="36"/>
        </w:rPr>
      </w:pPr>
    </w:p>
    <w:p w14:paraId="38F056AB" w14:textId="77777777" w:rsidR="004968E0" w:rsidRPr="003D0477" w:rsidRDefault="004968E0">
      <w:pPr>
        <w:spacing w:line="536" w:lineRule="exact"/>
        <w:ind w:rightChars="200" w:right="420"/>
        <w:rPr>
          <w:rFonts w:ascii="宋体" w:hAnsi="宋体" w:cs="宋体"/>
          <w:b/>
          <w:kern w:val="0"/>
          <w:sz w:val="36"/>
          <w:szCs w:val="36"/>
        </w:rPr>
      </w:pPr>
    </w:p>
    <w:p w14:paraId="7739B9D5" w14:textId="77777777" w:rsidR="004968E0" w:rsidRPr="003D0477" w:rsidRDefault="004968E0">
      <w:pPr>
        <w:spacing w:line="536" w:lineRule="exact"/>
        <w:ind w:rightChars="200" w:right="420"/>
        <w:rPr>
          <w:rFonts w:ascii="宋体" w:hAnsi="宋体" w:cs="宋体"/>
          <w:b/>
          <w:kern w:val="0"/>
          <w:sz w:val="36"/>
          <w:szCs w:val="36"/>
        </w:rPr>
      </w:pPr>
    </w:p>
    <w:p w14:paraId="7C9B06CD" w14:textId="77777777" w:rsidR="004968E0" w:rsidRPr="003D0477" w:rsidRDefault="004968E0">
      <w:pPr>
        <w:spacing w:line="536" w:lineRule="exact"/>
        <w:ind w:rightChars="200" w:right="420"/>
        <w:rPr>
          <w:rFonts w:ascii="宋体" w:hAnsi="宋体" w:cs="宋体"/>
          <w:b/>
          <w:kern w:val="0"/>
          <w:sz w:val="36"/>
          <w:szCs w:val="36"/>
        </w:rPr>
      </w:pPr>
    </w:p>
    <w:p w14:paraId="6260F25D" w14:textId="77777777" w:rsidR="004968E0" w:rsidRPr="003D0477" w:rsidRDefault="004968E0">
      <w:pPr>
        <w:spacing w:line="536" w:lineRule="exact"/>
        <w:ind w:rightChars="200" w:right="420"/>
        <w:rPr>
          <w:rFonts w:ascii="宋体" w:hAnsi="宋体" w:cs="宋体"/>
          <w:b/>
          <w:kern w:val="0"/>
          <w:sz w:val="36"/>
          <w:szCs w:val="36"/>
        </w:rPr>
      </w:pPr>
    </w:p>
    <w:p w14:paraId="3C3EB86C" w14:textId="77777777" w:rsidR="004968E0" w:rsidRPr="003D0477" w:rsidRDefault="004968E0">
      <w:pPr>
        <w:spacing w:line="536" w:lineRule="exact"/>
        <w:ind w:rightChars="200" w:right="420"/>
        <w:rPr>
          <w:rFonts w:ascii="宋体" w:hAnsi="宋体" w:cs="宋体"/>
          <w:b/>
          <w:kern w:val="0"/>
          <w:sz w:val="36"/>
          <w:szCs w:val="36"/>
        </w:rPr>
      </w:pPr>
    </w:p>
    <w:p w14:paraId="4D35CA85" w14:textId="77777777" w:rsidR="004968E0" w:rsidRPr="003D0477" w:rsidRDefault="004968E0">
      <w:pPr>
        <w:spacing w:line="536" w:lineRule="exact"/>
        <w:ind w:rightChars="200" w:right="420"/>
        <w:rPr>
          <w:rFonts w:ascii="宋体" w:hAnsi="宋体" w:cs="宋体"/>
          <w:b/>
          <w:kern w:val="0"/>
          <w:sz w:val="36"/>
          <w:szCs w:val="36"/>
        </w:rPr>
      </w:pPr>
    </w:p>
    <w:p w14:paraId="23A72E81" w14:textId="77777777" w:rsidR="004968E0" w:rsidRPr="003D0477" w:rsidRDefault="004968E0">
      <w:pPr>
        <w:spacing w:line="536" w:lineRule="exact"/>
        <w:ind w:rightChars="200" w:right="420"/>
        <w:rPr>
          <w:rFonts w:ascii="宋体" w:hAnsi="宋体" w:cs="宋体"/>
          <w:b/>
          <w:kern w:val="0"/>
          <w:sz w:val="36"/>
          <w:szCs w:val="36"/>
        </w:rPr>
      </w:pPr>
    </w:p>
    <w:p w14:paraId="5FAFCAB3" w14:textId="77777777" w:rsidR="003914D7" w:rsidRPr="003D0477" w:rsidRDefault="003914D7">
      <w:pPr>
        <w:spacing w:line="536" w:lineRule="exact"/>
        <w:ind w:rightChars="200" w:right="420"/>
        <w:rPr>
          <w:rFonts w:ascii="宋体" w:hAnsi="宋体" w:cs="宋体"/>
          <w:b/>
          <w:kern w:val="0"/>
          <w:sz w:val="36"/>
          <w:szCs w:val="36"/>
        </w:rPr>
      </w:pPr>
    </w:p>
    <w:p w14:paraId="76002BF0" w14:textId="77777777" w:rsidR="004968E0" w:rsidRPr="003D0477" w:rsidRDefault="004968E0">
      <w:pPr>
        <w:pStyle w:val="af1"/>
        <w:spacing w:beforeLines="100" w:before="312" w:afterLines="100" w:after="312"/>
        <w:jc w:val="center"/>
        <w:outlineLvl w:val="0"/>
        <w:rPr>
          <w:rFonts w:eastAsia="宋体" w:hAnsi="宋体" w:cs="宋体"/>
          <w:b/>
          <w:sz w:val="36"/>
          <w:szCs w:val="36"/>
        </w:rPr>
      </w:pPr>
      <w:bookmarkStart w:id="248" w:name="_Toc489520567"/>
      <w:r w:rsidRPr="003D0477">
        <w:rPr>
          <w:rFonts w:eastAsia="宋体" w:hAnsi="宋体" w:cs="宋体" w:hint="eastAsia"/>
          <w:b/>
          <w:sz w:val="36"/>
          <w:szCs w:val="36"/>
        </w:rPr>
        <w:t>第四章 供应商应当提供的</w:t>
      </w:r>
      <w:bookmarkStart w:id="249" w:name="_Toc353972071"/>
      <w:bookmarkEnd w:id="248"/>
      <w:r w:rsidRPr="003D0477">
        <w:rPr>
          <w:rFonts w:eastAsia="宋体" w:hAnsi="宋体" w:cs="宋体" w:hint="eastAsia"/>
          <w:b/>
          <w:sz w:val="36"/>
          <w:szCs w:val="36"/>
        </w:rPr>
        <w:t>响应文件</w:t>
      </w:r>
    </w:p>
    <w:bookmarkEnd w:id="249"/>
    <w:p w14:paraId="7FA27A23" w14:textId="77777777" w:rsidR="004968E0" w:rsidRPr="003D0477" w:rsidRDefault="004968E0">
      <w:pPr>
        <w:autoSpaceDE w:val="0"/>
        <w:autoSpaceDN w:val="0"/>
        <w:adjustRightInd w:val="0"/>
        <w:ind w:firstLineChars="200" w:firstLine="560"/>
        <w:rPr>
          <w:rFonts w:ascii="仿宋_GB2312"/>
          <w:bCs/>
          <w:sz w:val="28"/>
          <w:szCs w:val="28"/>
          <w:lang w:val="zh-CN"/>
        </w:rPr>
      </w:pPr>
      <w:r w:rsidRPr="003D0477">
        <w:rPr>
          <w:rFonts w:ascii="仿宋_GB2312" w:hint="eastAsia"/>
          <w:sz w:val="28"/>
          <w:szCs w:val="28"/>
        </w:rPr>
        <w:t>响应</w:t>
      </w:r>
      <w:r w:rsidRPr="003D0477">
        <w:rPr>
          <w:rFonts w:ascii="仿宋_GB2312" w:hint="eastAsia"/>
          <w:sz w:val="28"/>
          <w:szCs w:val="28"/>
          <w:lang w:val="zh-CN"/>
        </w:rPr>
        <w:t>文件</w:t>
      </w:r>
      <w:r w:rsidRPr="003D0477">
        <w:rPr>
          <w:rFonts w:ascii="仿宋_GB2312" w:hint="eastAsia"/>
          <w:bCs/>
          <w:sz w:val="28"/>
          <w:szCs w:val="28"/>
          <w:lang w:val="zh-CN"/>
        </w:rPr>
        <w:t>应分为</w:t>
      </w:r>
      <w:r w:rsidRPr="003D0477">
        <w:rPr>
          <w:rFonts w:hint="eastAsia"/>
          <w:sz w:val="28"/>
          <w:szCs w:val="28"/>
        </w:rPr>
        <w:t>资格审查</w:t>
      </w:r>
      <w:r w:rsidRPr="003D0477">
        <w:rPr>
          <w:rFonts w:ascii="仿宋_GB2312" w:hint="eastAsia"/>
          <w:bCs/>
          <w:sz w:val="28"/>
          <w:szCs w:val="28"/>
          <w:lang w:val="zh-CN"/>
        </w:rPr>
        <w:t>文件、报价表，其中</w:t>
      </w:r>
      <w:r w:rsidRPr="003D0477">
        <w:rPr>
          <w:rFonts w:hint="eastAsia"/>
          <w:sz w:val="28"/>
          <w:szCs w:val="28"/>
        </w:rPr>
        <w:t>资格审查</w:t>
      </w:r>
      <w:r w:rsidRPr="003D0477">
        <w:rPr>
          <w:rFonts w:ascii="仿宋_GB2312" w:hint="eastAsia"/>
          <w:bCs/>
          <w:sz w:val="28"/>
          <w:szCs w:val="28"/>
          <w:lang w:val="zh-CN"/>
        </w:rPr>
        <w:t>文件三份（正本一份、副本两份），报价表一份（格式见第七章“附件</w:t>
      </w:r>
      <w:r w:rsidRPr="003D0477">
        <w:rPr>
          <w:rFonts w:ascii="仿宋_GB2312"/>
          <w:bCs/>
          <w:sz w:val="28"/>
          <w:szCs w:val="28"/>
          <w:lang w:val="zh-CN"/>
        </w:rPr>
        <w:t>7</w:t>
      </w:r>
      <w:r w:rsidRPr="003D0477">
        <w:rPr>
          <w:rFonts w:ascii="仿宋_GB2312" w:hint="eastAsia"/>
          <w:bCs/>
          <w:sz w:val="28"/>
          <w:szCs w:val="28"/>
          <w:lang w:val="zh-CN"/>
        </w:rPr>
        <w:t>”）。</w:t>
      </w:r>
    </w:p>
    <w:p w14:paraId="17349CE9" w14:textId="77777777" w:rsidR="004968E0" w:rsidRPr="003D0477" w:rsidRDefault="004968E0">
      <w:pPr>
        <w:autoSpaceDE w:val="0"/>
        <w:autoSpaceDN w:val="0"/>
        <w:adjustRightInd w:val="0"/>
        <w:ind w:firstLineChars="200" w:firstLine="560"/>
        <w:rPr>
          <w:rFonts w:ascii="仿宋_GB2312" w:hAnsi="仿宋_GB2312"/>
          <w:sz w:val="28"/>
          <w:szCs w:val="28"/>
        </w:rPr>
      </w:pPr>
      <w:r w:rsidRPr="003D0477">
        <w:rPr>
          <w:rFonts w:hint="eastAsia"/>
          <w:sz w:val="28"/>
          <w:szCs w:val="28"/>
        </w:rPr>
        <w:t>资格审查文件</w:t>
      </w:r>
      <w:r w:rsidRPr="003D0477">
        <w:rPr>
          <w:rFonts w:ascii="仿宋_GB2312" w:hAnsi="仿宋_GB2312" w:hint="eastAsia"/>
          <w:sz w:val="28"/>
          <w:szCs w:val="28"/>
        </w:rPr>
        <w:t>（格式要求、装订顺序）</w:t>
      </w:r>
    </w:p>
    <w:p w14:paraId="5874446D" w14:textId="77777777" w:rsidR="00EF7C07" w:rsidRPr="003D0477" w:rsidRDefault="00EF7C07" w:rsidP="00EF7C07">
      <w:pPr>
        <w:pStyle w:val="111"/>
        <w:spacing w:line="380" w:lineRule="exact"/>
        <w:ind w:left="0" w:firstLineChars="177" w:firstLine="425"/>
      </w:pPr>
      <w:r w:rsidRPr="003D0477">
        <w:rPr>
          <w:rFonts w:hint="eastAsia"/>
        </w:rPr>
        <w:t>1、响应函（格式见第七章“附件2”）。</w:t>
      </w:r>
    </w:p>
    <w:p w14:paraId="7F71E2C2" w14:textId="77777777" w:rsidR="00EF7C07" w:rsidRPr="003D0477" w:rsidRDefault="00EF7C07" w:rsidP="00EF7C07">
      <w:pPr>
        <w:pStyle w:val="111"/>
        <w:spacing w:line="380" w:lineRule="exact"/>
        <w:ind w:left="0" w:firstLineChars="177" w:firstLine="425"/>
      </w:pPr>
      <w:r w:rsidRPr="003D0477">
        <w:rPr>
          <w:rFonts w:hint="eastAsia"/>
        </w:rPr>
        <w:t>2、承诺函（格式见第七章“附件3”）。</w:t>
      </w:r>
    </w:p>
    <w:p w14:paraId="4F153286" w14:textId="77777777" w:rsidR="00EF7C07" w:rsidRPr="003D0477" w:rsidRDefault="00EF7C07" w:rsidP="00EF7C07">
      <w:pPr>
        <w:pStyle w:val="111"/>
        <w:spacing w:line="380" w:lineRule="exact"/>
        <w:ind w:left="0" w:firstLineChars="177" w:firstLine="425"/>
      </w:pPr>
      <w:r w:rsidRPr="003D0477">
        <w:rPr>
          <w:rFonts w:hint="eastAsia"/>
        </w:rPr>
        <w:t>3、法定代表人身份证复印件。</w:t>
      </w:r>
    </w:p>
    <w:p w14:paraId="7B4016DE" w14:textId="77777777" w:rsidR="00EF7C07" w:rsidRPr="003D0477" w:rsidRDefault="00EF7C07" w:rsidP="00EF7C07">
      <w:pPr>
        <w:pStyle w:val="111"/>
        <w:spacing w:line="380" w:lineRule="exact"/>
        <w:ind w:left="0" w:firstLineChars="177" w:firstLine="425"/>
      </w:pPr>
      <w:r w:rsidRPr="003D0477">
        <w:rPr>
          <w:rFonts w:hint="eastAsia"/>
        </w:rPr>
        <w:t xml:space="preserve">4、法定代表人授权委托书和授权代表身份证复印件（格式见第七章“附件4”， </w:t>
      </w:r>
      <w:proofErr w:type="spellStart"/>
      <w:r w:rsidRPr="003D0477">
        <w:rPr>
          <w:rFonts w:hint="eastAsia"/>
        </w:rPr>
        <w:t>法定代表人参加响应则不提供</w:t>
      </w:r>
      <w:proofErr w:type="spellEnd"/>
      <w:r w:rsidRPr="003D0477">
        <w:rPr>
          <w:rFonts w:hint="eastAsia"/>
        </w:rPr>
        <w:t>）。</w:t>
      </w:r>
    </w:p>
    <w:p w14:paraId="64BA3AD5" w14:textId="77777777" w:rsidR="00EF7C07" w:rsidRPr="003D0477" w:rsidRDefault="00EF7C07" w:rsidP="00EF7C07">
      <w:pPr>
        <w:pStyle w:val="111"/>
        <w:spacing w:line="380" w:lineRule="exact"/>
        <w:ind w:left="0" w:firstLineChars="177" w:firstLine="425"/>
      </w:pPr>
      <w:r w:rsidRPr="003D0477">
        <w:rPr>
          <w:rFonts w:hint="eastAsia"/>
        </w:rPr>
        <w:t>5、营业执照副本复印件（营业执照经营范围必须包含所涉及到本项目的产品或服务）；</w:t>
      </w:r>
    </w:p>
    <w:p w14:paraId="576FE4B4" w14:textId="77777777" w:rsidR="00EF7C07" w:rsidRPr="003D0477" w:rsidRDefault="00EF7C07" w:rsidP="00EF7C07">
      <w:pPr>
        <w:pStyle w:val="111"/>
        <w:spacing w:line="380" w:lineRule="exact"/>
        <w:ind w:left="0" w:firstLineChars="177" w:firstLine="425"/>
      </w:pPr>
      <w:r w:rsidRPr="003D0477">
        <w:rPr>
          <w:rFonts w:hint="eastAsia"/>
        </w:rPr>
        <w:t>6、诚信情况承诺函（格式见“附件5”）。</w:t>
      </w:r>
    </w:p>
    <w:p w14:paraId="7AA5B9BC" w14:textId="77777777" w:rsidR="00EF7C07" w:rsidRPr="003D0477" w:rsidRDefault="00EF7C07" w:rsidP="00EF7C07">
      <w:pPr>
        <w:pStyle w:val="111"/>
        <w:spacing w:line="380" w:lineRule="exact"/>
        <w:ind w:left="0" w:firstLineChars="177" w:firstLine="425"/>
      </w:pPr>
      <w:r w:rsidRPr="003D0477">
        <w:rPr>
          <w:rFonts w:hint="eastAsia"/>
        </w:rPr>
        <w:t>7、无不良行为记录及重大违法违规记录承诺函；（格式见“附件6”）</w:t>
      </w:r>
    </w:p>
    <w:p w14:paraId="42D35429" w14:textId="77777777" w:rsidR="004968E0" w:rsidRPr="003D0477" w:rsidRDefault="00EF7C07" w:rsidP="00EF7C07">
      <w:pPr>
        <w:pStyle w:val="111"/>
        <w:tabs>
          <w:tab w:val="clear" w:pos="700"/>
        </w:tabs>
        <w:spacing w:line="380" w:lineRule="exact"/>
        <w:ind w:left="0" w:firstLineChars="177" w:firstLine="425"/>
      </w:pPr>
      <w:r w:rsidRPr="003D0477">
        <w:rPr>
          <w:rFonts w:hint="eastAsia"/>
        </w:rPr>
        <w:t>8、供应商认为需要提供的的其他文件。</w:t>
      </w:r>
      <w:r w:rsidR="004968E0" w:rsidRPr="003D0477">
        <w:rPr>
          <w:rFonts w:hint="eastAsia"/>
        </w:rPr>
        <w:t xml:space="preserve">    </w:t>
      </w:r>
    </w:p>
    <w:p w14:paraId="40509444" w14:textId="77777777" w:rsidR="004968E0" w:rsidRPr="003D0477" w:rsidRDefault="004968E0">
      <w:pPr>
        <w:pStyle w:val="af1"/>
        <w:spacing w:line="500" w:lineRule="exact"/>
        <w:rPr>
          <w:rFonts w:eastAsia="宋体" w:hAnsi="宋体"/>
          <w:sz w:val="24"/>
        </w:rPr>
      </w:pPr>
    </w:p>
    <w:p w14:paraId="6E54D9B4" w14:textId="77777777" w:rsidR="004968E0" w:rsidRPr="003D0477" w:rsidRDefault="004968E0">
      <w:pPr>
        <w:pStyle w:val="af1"/>
        <w:spacing w:beforeLines="100" w:before="312" w:afterLines="100" w:after="312"/>
        <w:jc w:val="center"/>
        <w:outlineLvl w:val="0"/>
        <w:rPr>
          <w:rFonts w:eastAsia="宋体" w:hAnsi="宋体" w:cs="宋体"/>
          <w:b/>
          <w:sz w:val="36"/>
          <w:szCs w:val="36"/>
        </w:rPr>
      </w:pPr>
      <w:bookmarkStart w:id="250" w:name="_Toc489520568"/>
    </w:p>
    <w:p w14:paraId="4830C8E6" w14:textId="77777777" w:rsidR="004968E0" w:rsidRPr="003D0477" w:rsidRDefault="004968E0">
      <w:pPr>
        <w:pStyle w:val="af1"/>
        <w:spacing w:beforeLines="100" w:before="312" w:afterLines="100" w:after="312"/>
        <w:jc w:val="center"/>
        <w:outlineLvl w:val="0"/>
        <w:rPr>
          <w:rFonts w:eastAsia="宋体" w:hAnsi="宋体" w:cs="宋体"/>
          <w:b/>
          <w:sz w:val="36"/>
          <w:szCs w:val="36"/>
        </w:rPr>
      </w:pPr>
    </w:p>
    <w:p w14:paraId="1297F8CC" w14:textId="77777777" w:rsidR="003914D7" w:rsidRPr="003D0477" w:rsidRDefault="003914D7">
      <w:pPr>
        <w:pStyle w:val="af1"/>
        <w:spacing w:beforeLines="100" w:before="312" w:afterLines="100" w:after="312"/>
        <w:jc w:val="center"/>
        <w:outlineLvl w:val="0"/>
        <w:rPr>
          <w:rFonts w:eastAsia="宋体" w:hAnsi="宋体" w:cs="宋体"/>
          <w:b/>
          <w:sz w:val="36"/>
          <w:szCs w:val="36"/>
        </w:rPr>
      </w:pPr>
    </w:p>
    <w:p w14:paraId="6B306A65" w14:textId="77777777" w:rsidR="003914D7" w:rsidRPr="003D0477" w:rsidRDefault="003914D7">
      <w:pPr>
        <w:pStyle w:val="af1"/>
        <w:spacing w:beforeLines="100" w:before="312" w:afterLines="100" w:after="312"/>
        <w:jc w:val="center"/>
        <w:outlineLvl w:val="0"/>
        <w:rPr>
          <w:rFonts w:eastAsia="宋体" w:hAnsi="宋体" w:cs="宋体"/>
          <w:b/>
          <w:sz w:val="36"/>
          <w:szCs w:val="36"/>
        </w:rPr>
      </w:pPr>
    </w:p>
    <w:p w14:paraId="3B6E9F0D" w14:textId="77777777" w:rsidR="003914D7" w:rsidRPr="003D0477" w:rsidRDefault="003914D7">
      <w:pPr>
        <w:pStyle w:val="af1"/>
        <w:spacing w:beforeLines="100" w:before="312" w:afterLines="100" w:after="312"/>
        <w:jc w:val="center"/>
        <w:outlineLvl w:val="0"/>
        <w:rPr>
          <w:rFonts w:eastAsia="宋体" w:hAnsi="宋体" w:cs="宋体"/>
          <w:b/>
          <w:sz w:val="36"/>
          <w:szCs w:val="36"/>
        </w:rPr>
      </w:pPr>
    </w:p>
    <w:p w14:paraId="1DD88107" w14:textId="77777777" w:rsidR="003914D7" w:rsidRPr="003D0477" w:rsidRDefault="003914D7">
      <w:pPr>
        <w:pStyle w:val="af1"/>
        <w:spacing w:beforeLines="100" w:before="312" w:afterLines="100" w:after="312"/>
        <w:jc w:val="center"/>
        <w:outlineLvl w:val="0"/>
        <w:rPr>
          <w:rFonts w:eastAsia="宋体" w:hAnsi="宋体" w:cs="宋体"/>
          <w:b/>
          <w:sz w:val="36"/>
          <w:szCs w:val="36"/>
        </w:rPr>
      </w:pPr>
    </w:p>
    <w:p w14:paraId="15DAB214" w14:textId="77777777" w:rsidR="004968E0" w:rsidRPr="003D0477" w:rsidRDefault="004968E0">
      <w:pPr>
        <w:pStyle w:val="af1"/>
        <w:spacing w:beforeLines="100" w:before="312" w:afterLines="100" w:after="312"/>
        <w:jc w:val="center"/>
        <w:outlineLvl w:val="0"/>
        <w:rPr>
          <w:rFonts w:eastAsia="宋体" w:hAnsi="宋体" w:cs="宋体"/>
          <w:b/>
          <w:sz w:val="36"/>
          <w:szCs w:val="36"/>
        </w:rPr>
      </w:pPr>
    </w:p>
    <w:p w14:paraId="01EE5627" w14:textId="77777777" w:rsidR="004968E0" w:rsidRPr="003D0477" w:rsidRDefault="004968E0">
      <w:pPr>
        <w:pStyle w:val="af1"/>
        <w:spacing w:beforeLines="100" w:before="312" w:afterLines="100" w:after="312"/>
        <w:jc w:val="center"/>
        <w:outlineLvl w:val="0"/>
        <w:rPr>
          <w:rFonts w:eastAsia="宋体" w:hAnsi="宋体" w:cs="宋体"/>
          <w:b/>
          <w:sz w:val="36"/>
          <w:szCs w:val="36"/>
        </w:rPr>
      </w:pPr>
      <w:r w:rsidRPr="003D0477">
        <w:rPr>
          <w:rFonts w:eastAsia="宋体" w:hAnsi="宋体" w:cs="宋体" w:hint="eastAsia"/>
          <w:b/>
          <w:sz w:val="36"/>
          <w:szCs w:val="36"/>
        </w:rPr>
        <w:t xml:space="preserve">第五章  </w:t>
      </w:r>
      <w:bookmarkEnd w:id="250"/>
      <w:r w:rsidR="00932319" w:rsidRPr="003D0477">
        <w:rPr>
          <w:rFonts w:eastAsia="宋体" w:hAnsi="宋体" w:cs="宋体" w:hint="eastAsia"/>
          <w:b/>
          <w:sz w:val="36"/>
          <w:szCs w:val="36"/>
        </w:rPr>
        <w:t>采购项目内容及要求</w:t>
      </w:r>
    </w:p>
    <w:p w14:paraId="2F6BC214" w14:textId="77777777" w:rsidR="004968E0" w:rsidRPr="003D0477" w:rsidRDefault="004968E0">
      <w:pPr>
        <w:pStyle w:val="qowt-stl-a5"/>
        <w:shd w:val="clear" w:color="auto" w:fill="FFFFFF"/>
        <w:spacing w:before="0" w:beforeAutospacing="0" w:after="0" w:afterAutospacing="0" w:line="400" w:lineRule="atLeast"/>
        <w:ind w:firstLine="420"/>
        <w:jc w:val="both"/>
        <w:rPr>
          <w:rStyle w:val="qowt-font3"/>
          <w:rFonts w:ascii="Calibri" w:hAnsi="Calibri"/>
        </w:rPr>
      </w:pPr>
      <w:bookmarkStart w:id="251" w:name="_Toc489520569"/>
    </w:p>
    <w:p w14:paraId="54013DAD" w14:textId="77777777" w:rsidR="00932319" w:rsidRPr="003D0477" w:rsidRDefault="00932319" w:rsidP="00932319">
      <w:pPr>
        <w:pStyle w:val="12"/>
        <w:widowControl/>
        <w:spacing w:line="400" w:lineRule="exact"/>
        <w:ind w:firstLineChars="0" w:firstLine="0"/>
        <w:rPr>
          <w:rFonts w:ascii="微软雅黑" w:eastAsia="微软雅黑" w:hAnsi="微软雅黑"/>
          <w:szCs w:val="21"/>
        </w:rPr>
      </w:pPr>
      <w:r w:rsidRPr="003D0477">
        <w:rPr>
          <w:rFonts w:ascii="微软雅黑" w:eastAsia="微软雅黑" w:hAnsi="微软雅黑" w:hint="eastAsia"/>
          <w:szCs w:val="21"/>
        </w:rPr>
        <w:t>1</w:t>
      </w:r>
      <w:r w:rsidRPr="003D0477">
        <w:rPr>
          <w:rFonts w:ascii="微软雅黑" w:eastAsia="微软雅黑" w:hAnsi="微软雅黑"/>
          <w:szCs w:val="21"/>
        </w:rPr>
        <w:t>.</w:t>
      </w:r>
      <w:r w:rsidRPr="003D0477">
        <w:rPr>
          <w:rFonts w:ascii="微软雅黑" w:eastAsia="微软雅黑" w:hAnsi="微软雅黑" w:hint="eastAsia"/>
          <w:szCs w:val="21"/>
        </w:rPr>
        <w:t>项目概述</w:t>
      </w:r>
    </w:p>
    <w:p w14:paraId="4EA80078" w14:textId="31811549" w:rsidR="00932319" w:rsidRPr="003D0477" w:rsidRDefault="00932319" w:rsidP="00932319">
      <w:pPr>
        <w:pStyle w:val="12"/>
        <w:widowControl/>
        <w:spacing w:line="400" w:lineRule="exact"/>
        <w:rPr>
          <w:rFonts w:ascii="微软雅黑" w:eastAsia="微软雅黑" w:hAnsi="微软雅黑"/>
          <w:szCs w:val="21"/>
        </w:rPr>
      </w:pPr>
      <w:proofErr w:type="spellStart"/>
      <w:r w:rsidRPr="003D0477">
        <w:rPr>
          <w:rFonts w:ascii="微软雅黑" w:eastAsia="微软雅黑" w:hAnsi="微软雅黑" w:hint="eastAsia"/>
          <w:szCs w:val="21"/>
        </w:rPr>
        <w:t>自贡市公交集团有限责任公司拟通过</w:t>
      </w:r>
      <w:r w:rsidR="00831664" w:rsidRPr="003D0477">
        <w:rPr>
          <w:rFonts w:ascii="微软雅黑" w:eastAsia="微软雅黑" w:hAnsi="微软雅黑" w:hint="eastAsia"/>
          <w:szCs w:val="21"/>
        </w:rPr>
        <w:t>询比采购</w:t>
      </w:r>
      <w:r w:rsidRPr="003D0477">
        <w:rPr>
          <w:rFonts w:ascii="微软雅黑" w:eastAsia="微软雅黑" w:hAnsi="微软雅黑" w:hint="eastAsia"/>
          <w:szCs w:val="21"/>
        </w:rPr>
        <w:t>方式选择一家供应商为公司提供</w:t>
      </w:r>
      <w:r w:rsidR="003340AE" w:rsidRPr="003D0477">
        <w:rPr>
          <w:rFonts w:hAnsi="宋体" w:cs="宋体" w:hint="eastAsia"/>
          <w:bCs/>
          <w:sz w:val="24"/>
          <w:szCs w:val="24"/>
        </w:rPr>
        <w:t>客车厂门头</w:t>
      </w:r>
      <w:r w:rsidR="003340AE" w:rsidRPr="003D0477">
        <w:rPr>
          <w:rFonts w:hAnsi="宋体" w:cs="宋体" w:hint="eastAsia"/>
          <w:bCs/>
          <w:sz w:val="24"/>
          <w:szCs w:val="24"/>
        </w:rPr>
        <w:t>LED</w:t>
      </w:r>
      <w:r w:rsidR="003340AE" w:rsidRPr="003D0477">
        <w:rPr>
          <w:rFonts w:hAnsi="宋体" w:cs="宋体" w:hint="eastAsia"/>
          <w:bCs/>
          <w:sz w:val="24"/>
          <w:szCs w:val="24"/>
        </w:rPr>
        <w:t>屏</w:t>
      </w:r>
      <w:proofErr w:type="spellEnd"/>
      <w:r w:rsidRPr="003D0477">
        <w:rPr>
          <w:rFonts w:ascii="微软雅黑" w:eastAsia="微软雅黑" w:hAnsi="微软雅黑" w:hint="eastAsia"/>
          <w:szCs w:val="21"/>
        </w:rPr>
        <w:t>。</w:t>
      </w:r>
    </w:p>
    <w:p w14:paraId="1E26E7A5" w14:textId="77777777" w:rsidR="00932319" w:rsidRPr="003D0477" w:rsidRDefault="00932319" w:rsidP="00932319">
      <w:pPr>
        <w:pStyle w:val="12"/>
        <w:widowControl/>
        <w:spacing w:line="400" w:lineRule="exact"/>
        <w:ind w:firstLineChars="0" w:firstLine="0"/>
        <w:rPr>
          <w:rFonts w:ascii="微软雅黑" w:eastAsia="微软雅黑" w:hAnsi="微软雅黑"/>
          <w:szCs w:val="21"/>
        </w:rPr>
      </w:pPr>
      <w:r w:rsidRPr="003D0477">
        <w:rPr>
          <w:rFonts w:ascii="微软雅黑" w:eastAsia="微软雅黑" w:hAnsi="微软雅黑" w:hint="eastAsia"/>
          <w:szCs w:val="21"/>
        </w:rPr>
        <w:t>2</w:t>
      </w:r>
      <w:r w:rsidRPr="003D0477">
        <w:rPr>
          <w:rFonts w:ascii="微软雅黑" w:eastAsia="微软雅黑" w:hAnsi="微软雅黑"/>
          <w:szCs w:val="21"/>
        </w:rPr>
        <w:t>.</w:t>
      </w:r>
      <w:r w:rsidRPr="003D0477">
        <w:rPr>
          <w:rFonts w:ascii="微软雅黑" w:eastAsia="微软雅黑" w:hAnsi="微软雅黑" w:hint="eastAsia"/>
          <w:szCs w:val="21"/>
        </w:rPr>
        <w:t>项目清单</w:t>
      </w:r>
    </w:p>
    <w:p w14:paraId="55915592" w14:textId="77777777" w:rsidR="00932319" w:rsidRPr="003D0477" w:rsidRDefault="00932319" w:rsidP="00C729F7">
      <w:pPr>
        <w:pStyle w:val="12"/>
        <w:widowControl/>
        <w:spacing w:line="400" w:lineRule="exact"/>
        <w:ind w:firstLineChars="100" w:firstLine="210"/>
        <w:rPr>
          <w:rFonts w:ascii="微软雅黑" w:eastAsia="微软雅黑" w:hAnsi="微软雅黑"/>
          <w:szCs w:val="21"/>
        </w:rPr>
      </w:pPr>
      <w:proofErr w:type="spellStart"/>
      <w:r w:rsidRPr="003D0477">
        <w:rPr>
          <w:rFonts w:ascii="微软雅黑" w:eastAsia="微软雅黑" w:hAnsi="微软雅黑" w:hint="eastAsia"/>
          <w:szCs w:val="21"/>
        </w:rPr>
        <w:t>采购标的一览表</w:t>
      </w:r>
      <w:bookmarkStart w:id="252" w:name="_Hlk154844804"/>
      <w:proofErr w:type="spellEnd"/>
    </w:p>
    <w:tbl>
      <w:tblPr>
        <w:tblpPr w:leftFromText="180" w:rightFromText="180" w:vertAnchor="text" w:horzAnchor="margin" w:tblpY="293"/>
        <w:tblW w:w="89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6961"/>
        <w:gridCol w:w="851"/>
        <w:gridCol w:w="1134"/>
      </w:tblGrid>
      <w:tr w:rsidR="004A205D" w:rsidRPr="003D0477" w14:paraId="45909308" w14:textId="77777777" w:rsidTr="004A205D">
        <w:trPr>
          <w:trHeight w:val="330"/>
        </w:trPr>
        <w:tc>
          <w:tcPr>
            <w:tcW w:w="6961" w:type="dxa"/>
            <w:shd w:val="clear" w:color="auto" w:fill="auto"/>
            <w:vAlign w:val="center"/>
            <w:hideMark/>
          </w:tcPr>
          <w:p w14:paraId="438C9775" w14:textId="77777777" w:rsidR="004A205D" w:rsidRPr="003D0477" w:rsidRDefault="004A205D" w:rsidP="004A205D">
            <w:pPr>
              <w:widowControl/>
              <w:jc w:val="center"/>
              <w:rPr>
                <w:rFonts w:ascii="微软雅黑" w:eastAsia="微软雅黑" w:hAnsi="微软雅黑" w:cs="宋体"/>
                <w:b/>
                <w:bCs/>
                <w:kern w:val="0"/>
                <w:szCs w:val="21"/>
              </w:rPr>
            </w:pPr>
            <w:r w:rsidRPr="003D0477">
              <w:rPr>
                <w:rFonts w:ascii="微软雅黑" w:eastAsia="微软雅黑" w:hAnsi="微软雅黑" w:cs="宋体" w:hint="eastAsia"/>
                <w:b/>
                <w:bCs/>
                <w:kern w:val="0"/>
                <w:szCs w:val="21"/>
              </w:rPr>
              <w:t>采购内容</w:t>
            </w:r>
          </w:p>
        </w:tc>
        <w:tc>
          <w:tcPr>
            <w:tcW w:w="851" w:type="dxa"/>
            <w:shd w:val="clear" w:color="auto" w:fill="auto"/>
            <w:vAlign w:val="center"/>
            <w:hideMark/>
          </w:tcPr>
          <w:p w14:paraId="039B400B" w14:textId="77777777" w:rsidR="004A205D" w:rsidRPr="003D0477" w:rsidRDefault="004A205D" w:rsidP="004A205D">
            <w:pPr>
              <w:widowControl/>
              <w:jc w:val="center"/>
              <w:rPr>
                <w:rFonts w:ascii="微软雅黑" w:eastAsia="微软雅黑" w:hAnsi="微软雅黑" w:cs="宋体"/>
                <w:b/>
                <w:bCs/>
                <w:kern w:val="0"/>
                <w:szCs w:val="21"/>
              </w:rPr>
            </w:pPr>
            <w:r w:rsidRPr="003D0477">
              <w:rPr>
                <w:rFonts w:ascii="微软雅黑" w:eastAsia="微软雅黑" w:hAnsi="微软雅黑" w:cs="宋体" w:hint="eastAsia"/>
                <w:b/>
                <w:bCs/>
                <w:kern w:val="0"/>
                <w:szCs w:val="21"/>
              </w:rPr>
              <w:t>单位</w:t>
            </w:r>
          </w:p>
        </w:tc>
        <w:tc>
          <w:tcPr>
            <w:tcW w:w="1134" w:type="dxa"/>
            <w:shd w:val="clear" w:color="auto" w:fill="auto"/>
            <w:vAlign w:val="center"/>
            <w:hideMark/>
          </w:tcPr>
          <w:p w14:paraId="75F4A5FB" w14:textId="77777777" w:rsidR="004A205D" w:rsidRPr="003D0477" w:rsidRDefault="004A205D" w:rsidP="004A205D">
            <w:pPr>
              <w:widowControl/>
              <w:jc w:val="center"/>
              <w:rPr>
                <w:rFonts w:ascii="微软雅黑" w:eastAsia="微软雅黑" w:hAnsi="微软雅黑" w:cs="宋体"/>
                <w:b/>
                <w:bCs/>
                <w:kern w:val="0"/>
                <w:szCs w:val="21"/>
              </w:rPr>
            </w:pPr>
            <w:r w:rsidRPr="003D0477">
              <w:rPr>
                <w:rFonts w:ascii="微软雅黑" w:eastAsia="微软雅黑" w:hAnsi="微软雅黑" w:cs="宋体" w:hint="eastAsia"/>
                <w:b/>
                <w:bCs/>
                <w:kern w:val="0"/>
                <w:szCs w:val="21"/>
              </w:rPr>
              <w:t>数量</w:t>
            </w:r>
          </w:p>
        </w:tc>
      </w:tr>
      <w:tr w:rsidR="004A205D" w:rsidRPr="003D0477" w14:paraId="78C2DB99" w14:textId="77777777" w:rsidTr="004A205D">
        <w:trPr>
          <w:trHeight w:val="690"/>
        </w:trPr>
        <w:tc>
          <w:tcPr>
            <w:tcW w:w="6961" w:type="dxa"/>
            <w:shd w:val="clear" w:color="auto" w:fill="auto"/>
            <w:vAlign w:val="center"/>
            <w:hideMark/>
          </w:tcPr>
          <w:p w14:paraId="566575B1" w14:textId="77777777" w:rsidR="004A205D" w:rsidRPr="003D0477" w:rsidRDefault="004A205D" w:rsidP="00800082">
            <w:r w:rsidRPr="003D0477">
              <w:rPr>
                <w:rFonts w:hint="eastAsia"/>
              </w:rPr>
              <w:t>户外全彩</w:t>
            </w:r>
            <w:r w:rsidRPr="003D0477">
              <w:rPr>
                <w:rFonts w:hint="eastAsia"/>
              </w:rPr>
              <w:t>LED</w:t>
            </w:r>
            <w:r w:rsidRPr="003D0477">
              <w:rPr>
                <w:rFonts w:hint="eastAsia"/>
              </w:rPr>
              <w:t>屏，具体参数要求：</w:t>
            </w:r>
            <w:proofErr w:type="gramStart"/>
            <w:r w:rsidRPr="003D0477">
              <w:rPr>
                <w:rFonts w:hint="eastAsia"/>
              </w:rPr>
              <w:t>显实际</w:t>
            </w:r>
            <w:proofErr w:type="gramEnd"/>
            <w:r w:rsidRPr="003D0477">
              <w:rPr>
                <w:rFonts w:hint="eastAsia"/>
              </w:rPr>
              <w:t>有效显示尺寸：</w:t>
            </w:r>
            <w:r w:rsidRPr="003D0477">
              <w:rPr>
                <w:rFonts w:hint="eastAsia"/>
              </w:rPr>
              <w:t>16.64</w:t>
            </w:r>
            <w:r w:rsidRPr="003D0477">
              <w:rPr>
                <w:rFonts w:hint="eastAsia"/>
              </w:rPr>
              <w:t>米</w:t>
            </w:r>
            <w:r w:rsidRPr="003D0477">
              <w:rPr>
                <w:rFonts w:hint="eastAsia"/>
              </w:rPr>
              <w:t>*0.96</w:t>
            </w:r>
            <w:r w:rsidRPr="003D0477">
              <w:rPr>
                <w:rFonts w:hint="eastAsia"/>
              </w:rPr>
              <w:t>米，</w:t>
            </w:r>
            <w:r w:rsidRPr="003D0477">
              <w:rPr>
                <w:rFonts w:hint="eastAsia"/>
              </w:rPr>
              <w:t>LED</w:t>
            </w:r>
            <w:r w:rsidRPr="003D0477">
              <w:rPr>
                <w:rFonts w:hint="eastAsia"/>
              </w:rPr>
              <w:t>模组要求不低于以下参数：</w:t>
            </w:r>
          </w:p>
        </w:tc>
        <w:tc>
          <w:tcPr>
            <w:tcW w:w="851" w:type="dxa"/>
            <w:vMerge w:val="restart"/>
            <w:shd w:val="clear" w:color="auto" w:fill="auto"/>
            <w:vAlign w:val="center"/>
            <w:hideMark/>
          </w:tcPr>
          <w:p w14:paraId="0D60F4B3" w14:textId="77777777" w:rsidR="004A205D" w:rsidRPr="003D0477" w:rsidRDefault="004A205D" w:rsidP="004A205D">
            <w:pPr>
              <w:widowControl/>
              <w:jc w:val="center"/>
              <w:rPr>
                <w:rFonts w:ascii="微软雅黑" w:eastAsia="微软雅黑" w:hAnsi="微软雅黑" w:cs="宋体"/>
                <w:kern w:val="0"/>
                <w:szCs w:val="21"/>
              </w:rPr>
            </w:pPr>
            <w:r w:rsidRPr="003D0477">
              <w:rPr>
                <w:rFonts w:ascii="微软雅黑" w:eastAsia="微软雅黑" w:hAnsi="微软雅黑" w:cs="宋体" w:hint="eastAsia"/>
                <w:kern w:val="0"/>
                <w:szCs w:val="21"/>
              </w:rPr>
              <w:t>张</w:t>
            </w:r>
          </w:p>
        </w:tc>
        <w:tc>
          <w:tcPr>
            <w:tcW w:w="1134" w:type="dxa"/>
            <w:vMerge w:val="restart"/>
            <w:shd w:val="clear" w:color="auto" w:fill="auto"/>
            <w:vAlign w:val="center"/>
            <w:hideMark/>
          </w:tcPr>
          <w:p w14:paraId="5B9831FF" w14:textId="77777777" w:rsidR="004A205D" w:rsidRPr="003D0477" w:rsidRDefault="004A205D" w:rsidP="004A205D">
            <w:pPr>
              <w:widowControl/>
              <w:jc w:val="center"/>
              <w:rPr>
                <w:rFonts w:ascii="微软雅黑" w:eastAsia="微软雅黑" w:hAnsi="微软雅黑" w:cs="宋体"/>
                <w:kern w:val="0"/>
                <w:szCs w:val="21"/>
              </w:rPr>
            </w:pPr>
            <w:r w:rsidRPr="003D0477">
              <w:rPr>
                <w:rFonts w:ascii="微软雅黑" w:eastAsia="微软雅黑" w:hAnsi="微软雅黑" w:cs="宋体" w:hint="eastAsia"/>
                <w:kern w:val="0"/>
                <w:szCs w:val="21"/>
              </w:rPr>
              <w:t>1</w:t>
            </w:r>
          </w:p>
        </w:tc>
      </w:tr>
      <w:tr w:rsidR="004A205D" w:rsidRPr="003D0477" w14:paraId="435896F7" w14:textId="77777777" w:rsidTr="004A205D">
        <w:trPr>
          <w:trHeight w:val="270"/>
        </w:trPr>
        <w:tc>
          <w:tcPr>
            <w:tcW w:w="6961" w:type="dxa"/>
            <w:shd w:val="clear" w:color="auto" w:fill="auto"/>
            <w:vAlign w:val="center"/>
            <w:hideMark/>
          </w:tcPr>
          <w:p w14:paraId="666F8639" w14:textId="77777777" w:rsidR="004A205D" w:rsidRPr="003D0477" w:rsidRDefault="004A205D" w:rsidP="004A205D">
            <w:pPr>
              <w:widowControl/>
              <w:jc w:val="left"/>
              <w:rPr>
                <w:kern w:val="0"/>
                <w:szCs w:val="21"/>
              </w:rPr>
            </w:pPr>
            <w:r w:rsidRPr="003D0477">
              <w:rPr>
                <w:kern w:val="0"/>
                <w:szCs w:val="21"/>
              </w:rPr>
              <w:t>1.</w:t>
            </w:r>
            <w:r w:rsidRPr="003D0477">
              <w:rPr>
                <w:rFonts w:ascii="宋体" w:hAnsi="宋体" w:hint="eastAsia"/>
                <w:kern w:val="0"/>
                <w:szCs w:val="21"/>
              </w:rPr>
              <w:t>像素点间距：≤</w:t>
            </w:r>
            <w:r w:rsidRPr="003D0477">
              <w:rPr>
                <w:kern w:val="0"/>
                <w:szCs w:val="21"/>
              </w:rPr>
              <w:t>4mm</w:t>
            </w:r>
            <w:r w:rsidRPr="003D0477">
              <w:rPr>
                <w:rFonts w:ascii="宋体" w:hAnsi="宋体" w:hint="eastAsia"/>
                <w:kern w:val="0"/>
                <w:szCs w:val="21"/>
              </w:rPr>
              <w:t>±</w:t>
            </w:r>
            <w:r w:rsidRPr="003D0477">
              <w:rPr>
                <w:kern w:val="0"/>
                <w:szCs w:val="21"/>
              </w:rPr>
              <w:t>0.05mm</w:t>
            </w:r>
            <w:r w:rsidRPr="003D0477">
              <w:rPr>
                <w:rFonts w:ascii="宋体" w:hAnsi="宋体" w:hint="eastAsia"/>
                <w:kern w:val="0"/>
                <w:szCs w:val="21"/>
              </w:rPr>
              <w:t>；</w:t>
            </w:r>
          </w:p>
        </w:tc>
        <w:tc>
          <w:tcPr>
            <w:tcW w:w="851" w:type="dxa"/>
            <w:vMerge/>
            <w:vAlign w:val="center"/>
            <w:hideMark/>
          </w:tcPr>
          <w:p w14:paraId="5F7D2C78" w14:textId="77777777" w:rsidR="004A205D" w:rsidRPr="003D0477" w:rsidRDefault="004A205D" w:rsidP="004A205D">
            <w:pPr>
              <w:widowControl/>
              <w:jc w:val="left"/>
              <w:rPr>
                <w:rFonts w:ascii="微软雅黑" w:eastAsia="微软雅黑" w:hAnsi="微软雅黑" w:cs="宋体"/>
                <w:kern w:val="0"/>
                <w:szCs w:val="21"/>
              </w:rPr>
            </w:pPr>
          </w:p>
        </w:tc>
        <w:tc>
          <w:tcPr>
            <w:tcW w:w="1134" w:type="dxa"/>
            <w:vMerge/>
            <w:vAlign w:val="center"/>
            <w:hideMark/>
          </w:tcPr>
          <w:p w14:paraId="601FE9C8" w14:textId="77777777" w:rsidR="004A205D" w:rsidRPr="003D0477" w:rsidRDefault="004A205D" w:rsidP="004A205D">
            <w:pPr>
              <w:widowControl/>
              <w:jc w:val="left"/>
              <w:rPr>
                <w:rFonts w:ascii="微软雅黑" w:eastAsia="微软雅黑" w:hAnsi="微软雅黑" w:cs="宋体"/>
                <w:kern w:val="0"/>
                <w:szCs w:val="21"/>
              </w:rPr>
            </w:pPr>
          </w:p>
        </w:tc>
      </w:tr>
      <w:tr w:rsidR="004A205D" w:rsidRPr="003D0477" w14:paraId="2AE34D5C" w14:textId="77777777" w:rsidTr="004A205D">
        <w:trPr>
          <w:trHeight w:val="270"/>
        </w:trPr>
        <w:tc>
          <w:tcPr>
            <w:tcW w:w="6961" w:type="dxa"/>
            <w:shd w:val="clear" w:color="auto" w:fill="auto"/>
            <w:vAlign w:val="center"/>
            <w:hideMark/>
          </w:tcPr>
          <w:p w14:paraId="38A45E7E" w14:textId="77777777" w:rsidR="004A205D" w:rsidRPr="003D0477" w:rsidRDefault="004A205D" w:rsidP="004A205D">
            <w:pPr>
              <w:widowControl/>
              <w:jc w:val="left"/>
              <w:rPr>
                <w:kern w:val="0"/>
                <w:szCs w:val="21"/>
              </w:rPr>
            </w:pPr>
            <w:r w:rsidRPr="003D0477">
              <w:rPr>
                <w:kern w:val="0"/>
                <w:szCs w:val="21"/>
              </w:rPr>
              <w:t>2.</w:t>
            </w:r>
            <w:r w:rsidRPr="003D0477">
              <w:rPr>
                <w:rFonts w:ascii="宋体" w:hAnsi="宋体" w:hint="eastAsia"/>
                <w:kern w:val="0"/>
                <w:szCs w:val="21"/>
              </w:rPr>
              <w:t>模组尺寸：</w:t>
            </w:r>
            <w:r w:rsidRPr="003D0477">
              <w:rPr>
                <w:kern w:val="0"/>
                <w:szCs w:val="21"/>
              </w:rPr>
              <w:t>320mm*160mm</w:t>
            </w:r>
            <w:r w:rsidRPr="003D0477">
              <w:rPr>
                <w:rFonts w:ascii="宋体" w:hAnsi="宋体" w:hint="eastAsia"/>
                <w:kern w:val="0"/>
                <w:szCs w:val="21"/>
              </w:rPr>
              <w:t>；</w:t>
            </w:r>
          </w:p>
        </w:tc>
        <w:tc>
          <w:tcPr>
            <w:tcW w:w="851" w:type="dxa"/>
            <w:vMerge/>
            <w:vAlign w:val="center"/>
            <w:hideMark/>
          </w:tcPr>
          <w:p w14:paraId="14C9DCAC" w14:textId="77777777" w:rsidR="004A205D" w:rsidRPr="003D0477" w:rsidRDefault="004A205D" w:rsidP="004A205D">
            <w:pPr>
              <w:widowControl/>
              <w:jc w:val="left"/>
              <w:rPr>
                <w:rFonts w:ascii="微软雅黑" w:eastAsia="微软雅黑" w:hAnsi="微软雅黑" w:cs="宋体"/>
                <w:kern w:val="0"/>
                <w:szCs w:val="21"/>
              </w:rPr>
            </w:pPr>
          </w:p>
        </w:tc>
        <w:tc>
          <w:tcPr>
            <w:tcW w:w="1134" w:type="dxa"/>
            <w:vMerge/>
            <w:vAlign w:val="center"/>
            <w:hideMark/>
          </w:tcPr>
          <w:p w14:paraId="1F235E3F" w14:textId="77777777" w:rsidR="004A205D" w:rsidRPr="003D0477" w:rsidRDefault="004A205D" w:rsidP="004A205D">
            <w:pPr>
              <w:widowControl/>
              <w:jc w:val="left"/>
              <w:rPr>
                <w:rFonts w:ascii="微软雅黑" w:eastAsia="微软雅黑" w:hAnsi="微软雅黑" w:cs="宋体"/>
                <w:kern w:val="0"/>
                <w:szCs w:val="21"/>
              </w:rPr>
            </w:pPr>
          </w:p>
        </w:tc>
      </w:tr>
      <w:tr w:rsidR="004A205D" w:rsidRPr="003D0477" w14:paraId="5213F641" w14:textId="77777777" w:rsidTr="004A205D">
        <w:trPr>
          <w:trHeight w:val="270"/>
        </w:trPr>
        <w:tc>
          <w:tcPr>
            <w:tcW w:w="6961" w:type="dxa"/>
            <w:shd w:val="clear" w:color="auto" w:fill="auto"/>
            <w:vAlign w:val="center"/>
            <w:hideMark/>
          </w:tcPr>
          <w:p w14:paraId="6D1B9E48" w14:textId="77777777" w:rsidR="004A205D" w:rsidRPr="003D0477" w:rsidRDefault="004A205D" w:rsidP="004A205D">
            <w:pPr>
              <w:widowControl/>
              <w:jc w:val="left"/>
              <w:rPr>
                <w:kern w:val="0"/>
                <w:szCs w:val="21"/>
              </w:rPr>
            </w:pPr>
            <w:r w:rsidRPr="003D0477">
              <w:rPr>
                <w:kern w:val="0"/>
                <w:szCs w:val="21"/>
              </w:rPr>
              <w:t>3.</w:t>
            </w:r>
            <w:r w:rsidRPr="003D0477">
              <w:rPr>
                <w:rFonts w:ascii="宋体" w:hAnsi="宋体" w:hint="eastAsia"/>
                <w:kern w:val="0"/>
                <w:szCs w:val="21"/>
              </w:rPr>
              <w:t>信号衰减：≤</w:t>
            </w:r>
            <w:r w:rsidRPr="003D0477">
              <w:rPr>
                <w:kern w:val="0"/>
                <w:szCs w:val="21"/>
              </w:rPr>
              <w:t>200mV</w:t>
            </w:r>
            <w:r w:rsidRPr="003D0477">
              <w:rPr>
                <w:rFonts w:ascii="宋体" w:hAnsi="宋体" w:hint="eastAsia"/>
                <w:kern w:val="0"/>
                <w:szCs w:val="21"/>
              </w:rPr>
              <w:t>；</w:t>
            </w:r>
          </w:p>
        </w:tc>
        <w:tc>
          <w:tcPr>
            <w:tcW w:w="851" w:type="dxa"/>
            <w:vMerge/>
            <w:vAlign w:val="center"/>
            <w:hideMark/>
          </w:tcPr>
          <w:p w14:paraId="57942485" w14:textId="77777777" w:rsidR="004A205D" w:rsidRPr="003D0477" w:rsidRDefault="004A205D" w:rsidP="004A205D">
            <w:pPr>
              <w:widowControl/>
              <w:jc w:val="left"/>
              <w:rPr>
                <w:rFonts w:ascii="微软雅黑" w:eastAsia="微软雅黑" w:hAnsi="微软雅黑" w:cs="宋体"/>
                <w:kern w:val="0"/>
                <w:szCs w:val="21"/>
              </w:rPr>
            </w:pPr>
          </w:p>
        </w:tc>
        <w:tc>
          <w:tcPr>
            <w:tcW w:w="1134" w:type="dxa"/>
            <w:vMerge/>
            <w:vAlign w:val="center"/>
            <w:hideMark/>
          </w:tcPr>
          <w:p w14:paraId="6949DF9A" w14:textId="77777777" w:rsidR="004A205D" w:rsidRPr="003D0477" w:rsidRDefault="004A205D" w:rsidP="004A205D">
            <w:pPr>
              <w:widowControl/>
              <w:jc w:val="left"/>
              <w:rPr>
                <w:rFonts w:ascii="微软雅黑" w:eastAsia="微软雅黑" w:hAnsi="微软雅黑" w:cs="宋体"/>
                <w:kern w:val="0"/>
                <w:szCs w:val="21"/>
              </w:rPr>
            </w:pPr>
          </w:p>
        </w:tc>
      </w:tr>
      <w:tr w:rsidR="004A205D" w:rsidRPr="003D0477" w14:paraId="61FA2BBB" w14:textId="77777777" w:rsidTr="004A205D">
        <w:trPr>
          <w:trHeight w:val="270"/>
        </w:trPr>
        <w:tc>
          <w:tcPr>
            <w:tcW w:w="6961" w:type="dxa"/>
            <w:shd w:val="clear" w:color="auto" w:fill="auto"/>
            <w:vAlign w:val="center"/>
            <w:hideMark/>
          </w:tcPr>
          <w:p w14:paraId="62DAF740" w14:textId="77777777" w:rsidR="004A205D" w:rsidRPr="003D0477" w:rsidRDefault="004A205D" w:rsidP="004A205D">
            <w:pPr>
              <w:widowControl/>
              <w:jc w:val="left"/>
              <w:rPr>
                <w:kern w:val="0"/>
                <w:szCs w:val="21"/>
              </w:rPr>
            </w:pPr>
            <w:r w:rsidRPr="003D0477">
              <w:rPr>
                <w:kern w:val="0"/>
                <w:szCs w:val="21"/>
              </w:rPr>
              <w:t>4.</w:t>
            </w:r>
            <w:r w:rsidRPr="003D0477">
              <w:rPr>
                <w:rFonts w:ascii="宋体" w:hAnsi="宋体" w:hint="eastAsia"/>
                <w:kern w:val="0"/>
                <w:szCs w:val="21"/>
              </w:rPr>
              <w:t>低转折节能：</w:t>
            </w:r>
            <w:r w:rsidRPr="003D0477">
              <w:rPr>
                <w:kern w:val="0"/>
                <w:szCs w:val="21"/>
              </w:rPr>
              <w:t>4</w:t>
            </w:r>
            <w:r w:rsidRPr="003D0477">
              <w:rPr>
                <w:rFonts w:ascii="宋体" w:hAnsi="宋体" w:hint="eastAsia"/>
                <w:kern w:val="0"/>
                <w:szCs w:val="21"/>
              </w:rPr>
              <w:t>档可调节恒流拐点电压（</w:t>
            </w:r>
            <w:r w:rsidRPr="003D0477">
              <w:rPr>
                <w:kern w:val="0"/>
                <w:szCs w:val="21"/>
              </w:rPr>
              <w:t>0.16V/0.24V/0.32V/0.4V)</w:t>
            </w:r>
            <w:r w:rsidRPr="003D0477">
              <w:rPr>
                <w:rFonts w:ascii="宋体" w:hAnsi="宋体" w:hint="eastAsia"/>
                <w:kern w:val="0"/>
                <w:szCs w:val="21"/>
              </w:rPr>
              <w:t>；</w:t>
            </w:r>
          </w:p>
        </w:tc>
        <w:tc>
          <w:tcPr>
            <w:tcW w:w="851" w:type="dxa"/>
            <w:vMerge/>
            <w:vAlign w:val="center"/>
            <w:hideMark/>
          </w:tcPr>
          <w:p w14:paraId="054C31B6" w14:textId="77777777" w:rsidR="004A205D" w:rsidRPr="003D0477" w:rsidRDefault="004A205D" w:rsidP="004A205D">
            <w:pPr>
              <w:widowControl/>
              <w:jc w:val="left"/>
              <w:rPr>
                <w:rFonts w:ascii="微软雅黑" w:eastAsia="微软雅黑" w:hAnsi="微软雅黑" w:cs="宋体"/>
                <w:kern w:val="0"/>
                <w:szCs w:val="21"/>
              </w:rPr>
            </w:pPr>
          </w:p>
        </w:tc>
        <w:tc>
          <w:tcPr>
            <w:tcW w:w="1134" w:type="dxa"/>
            <w:vMerge/>
            <w:vAlign w:val="center"/>
            <w:hideMark/>
          </w:tcPr>
          <w:p w14:paraId="571BD654" w14:textId="77777777" w:rsidR="004A205D" w:rsidRPr="003D0477" w:rsidRDefault="004A205D" w:rsidP="004A205D">
            <w:pPr>
              <w:widowControl/>
              <w:jc w:val="left"/>
              <w:rPr>
                <w:rFonts w:ascii="微软雅黑" w:eastAsia="微软雅黑" w:hAnsi="微软雅黑" w:cs="宋体"/>
                <w:kern w:val="0"/>
                <w:szCs w:val="21"/>
              </w:rPr>
            </w:pPr>
          </w:p>
        </w:tc>
      </w:tr>
      <w:tr w:rsidR="004A205D" w:rsidRPr="003D0477" w14:paraId="5F1D5213" w14:textId="77777777" w:rsidTr="004A205D">
        <w:trPr>
          <w:trHeight w:val="270"/>
        </w:trPr>
        <w:tc>
          <w:tcPr>
            <w:tcW w:w="6961" w:type="dxa"/>
            <w:shd w:val="clear" w:color="auto" w:fill="auto"/>
            <w:vAlign w:val="center"/>
            <w:hideMark/>
          </w:tcPr>
          <w:p w14:paraId="556C8F41" w14:textId="77777777" w:rsidR="004A205D" w:rsidRPr="003D0477" w:rsidRDefault="004A205D" w:rsidP="004A205D">
            <w:pPr>
              <w:widowControl/>
              <w:jc w:val="left"/>
              <w:rPr>
                <w:kern w:val="0"/>
                <w:szCs w:val="21"/>
              </w:rPr>
            </w:pPr>
            <w:r w:rsidRPr="003D0477">
              <w:rPr>
                <w:kern w:val="0"/>
                <w:szCs w:val="21"/>
              </w:rPr>
              <w:t>5.</w:t>
            </w:r>
            <w:r w:rsidRPr="003D0477">
              <w:rPr>
                <w:rFonts w:ascii="宋体" w:hAnsi="宋体" w:hint="eastAsia"/>
                <w:kern w:val="0"/>
                <w:szCs w:val="21"/>
              </w:rPr>
              <w:t>显示屏高亮效率：≥</w:t>
            </w:r>
            <w:r w:rsidRPr="003D0477">
              <w:rPr>
                <w:kern w:val="0"/>
                <w:szCs w:val="21"/>
              </w:rPr>
              <w:t>99</w:t>
            </w:r>
            <w:r w:rsidRPr="003D0477">
              <w:rPr>
                <w:rFonts w:ascii="宋体" w:hAnsi="宋体" w:hint="eastAsia"/>
                <w:kern w:val="0"/>
                <w:szCs w:val="21"/>
              </w:rPr>
              <w:t>％；</w:t>
            </w:r>
          </w:p>
        </w:tc>
        <w:tc>
          <w:tcPr>
            <w:tcW w:w="851" w:type="dxa"/>
            <w:vMerge/>
            <w:vAlign w:val="center"/>
            <w:hideMark/>
          </w:tcPr>
          <w:p w14:paraId="40C0A726" w14:textId="77777777" w:rsidR="004A205D" w:rsidRPr="003D0477" w:rsidRDefault="004A205D" w:rsidP="004A205D">
            <w:pPr>
              <w:widowControl/>
              <w:jc w:val="left"/>
              <w:rPr>
                <w:rFonts w:ascii="微软雅黑" w:eastAsia="微软雅黑" w:hAnsi="微软雅黑" w:cs="宋体"/>
                <w:kern w:val="0"/>
                <w:szCs w:val="21"/>
              </w:rPr>
            </w:pPr>
          </w:p>
        </w:tc>
        <w:tc>
          <w:tcPr>
            <w:tcW w:w="1134" w:type="dxa"/>
            <w:vMerge/>
            <w:vAlign w:val="center"/>
            <w:hideMark/>
          </w:tcPr>
          <w:p w14:paraId="39D94448" w14:textId="77777777" w:rsidR="004A205D" w:rsidRPr="003D0477" w:rsidRDefault="004A205D" w:rsidP="004A205D">
            <w:pPr>
              <w:widowControl/>
              <w:jc w:val="left"/>
              <w:rPr>
                <w:rFonts w:ascii="微软雅黑" w:eastAsia="微软雅黑" w:hAnsi="微软雅黑" w:cs="宋体"/>
                <w:kern w:val="0"/>
                <w:szCs w:val="21"/>
              </w:rPr>
            </w:pPr>
          </w:p>
        </w:tc>
      </w:tr>
      <w:tr w:rsidR="004A205D" w:rsidRPr="003D0477" w14:paraId="716E5FBB" w14:textId="77777777" w:rsidTr="004A205D">
        <w:trPr>
          <w:trHeight w:val="270"/>
        </w:trPr>
        <w:tc>
          <w:tcPr>
            <w:tcW w:w="6961" w:type="dxa"/>
            <w:shd w:val="clear" w:color="auto" w:fill="auto"/>
            <w:vAlign w:val="center"/>
            <w:hideMark/>
          </w:tcPr>
          <w:p w14:paraId="02E28D88" w14:textId="77777777" w:rsidR="004A205D" w:rsidRPr="003D0477" w:rsidRDefault="004A205D" w:rsidP="004A205D">
            <w:pPr>
              <w:widowControl/>
              <w:jc w:val="left"/>
              <w:rPr>
                <w:rFonts w:ascii="宋体" w:hAnsi="宋体" w:cs="宋体"/>
                <w:kern w:val="0"/>
                <w:szCs w:val="21"/>
              </w:rPr>
            </w:pPr>
            <w:r w:rsidRPr="003D0477">
              <w:rPr>
                <w:kern w:val="0"/>
                <w:szCs w:val="21"/>
              </w:rPr>
              <w:t>6.</w:t>
            </w:r>
            <w:r w:rsidRPr="003D0477">
              <w:rPr>
                <w:rFonts w:ascii="宋体" w:hAnsi="宋体" w:cs="宋体" w:hint="eastAsia"/>
                <w:kern w:val="0"/>
                <w:szCs w:val="21"/>
              </w:rPr>
              <w:t>防窃密：具有良好的抗还原性能，具有良好的覆盖性，覆盖范围广，从</w:t>
            </w:r>
            <w:r w:rsidRPr="003D0477">
              <w:rPr>
                <w:kern w:val="0"/>
                <w:szCs w:val="21"/>
              </w:rPr>
              <w:t>9.9KHz</w:t>
            </w:r>
            <w:r w:rsidRPr="003D0477">
              <w:rPr>
                <w:rFonts w:ascii="宋体" w:hAnsi="宋体" w:cs="宋体" w:hint="eastAsia"/>
                <w:kern w:val="0"/>
                <w:szCs w:val="21"/>
              </w:rPr>
              <w:t>—</w:t>
            </w:r>
            <w:r w:rsidRPr="003D0477">
              <w:rPr>
                <w:kern w:val="0"/>
                <w:szCs w:val="21"/>
              </w:rPr>
              <w:t>1.2GHz</w:t>
            </w:r>
            <w:r w:rsidRPr="003D0477">
              <w:rPr>
                <w:rFonts w:ascii="宋体" w:hAnsi="宋体" w:cs="宋体" w:hint="eastAsia"/>
                <w:kern w:val="0"/>
                <w:szCs w:val="21"/>
              </w:rPr>
              <w:t>，抑制传导辐射，对视频信息无二次转发与加强作用；</w:t>
            </w:r>
          </w:p>
        </w:tc>
        <w:tc>
          <w:tcPr>
            <w:tcW w:w="851" w:type="dxa"/>
            <w:vMerge/>
            <w:vAlign w:val="center"/>
            <w:hideMark/>
          </w:tcPr>
          <w:p w14:paraId="485C39BA" w14:textId="77777777" w:rsidR="004A205D" w:rsidRPr="003D0477" w:rsidRDefault="004A205D" w:rsidP="004A205D">
            <w:pPr>
              <w:widowControl/>
              <w:jc w:val="left"/>
              <w:rPr>
                <w:rFonts w:ascii="微软雅黑" w:eastAsia="微软雅黑" w:hAnsi="微软雅黑" w:cs="宋体"/>
                <w:kern w:val="0"/>
                <w:szCs w:val="21"/>
              </w:rPr>
            </w:pPr>
          </w:p>
        </w:tc>
        <w:tc>
          <w:tcPr>
            <w:tcW w:w="1134" w:type="dxa"/>
            <w:vMerge/>
            <w:vAlign w:val="center"/>
            <w:hideMark/>
          </w:tcPr>
          <w:p w14:paraId="151F6B91" w14:textId="77777777" w:rsidR="004A205D" w:rsidRPr="003D0477" w:rsidRDefault="004A205D" w:rsidP="004A205D">
            <w:pPr>
              <w:widowControl/>
              <w:jc w:val="left"/>
              <w:rPr>
                <w:rFonts w:ascii="微软雅黑" w:eastAsia="微软雅黑" w:hAnsi="微软雅黑" w:cs="宋体"/>
                <w:kern w:val="0"/>
                <w:szCs w:val="21"/>
              </w:rPr>
            </w:pPr>
          </w:p>
        </w:tc>
      </w:tr>
      <w:tr w:rsidR="004A205D" w:rsidRPr="003D0477" w14:paraId="452973FB" w14:textId="77777777" w:rsidTr="004A205D">
        <w:trPr>
          <w:trHeight w:val="270"/>
        </w:trPr>
        <w:tc>
          <w:tcPr>
            <w:tcW w:w="6961" w:type="dxa"/>
            <w:shd w:val="clear" w:color="auto" w:fill="auto"/>
            <w:vAlign w:val="center"/>
            <w:hideMark/>
          </w:tcPr>
          <w:p w14:paraId="325B82C5" w14:textId="77777777" w:rsidR="004A205D" w:rsidRPr="003D0477" w:rsidRDefault="004A205D" w:rsidP="004A205D">
            <w:pPr>
              <w:widowControl/>
              <w:jc w:val="left"/>
              <w:rPr>
                <w:rFonts w:ascii="宋体" w:hAnsi="宋体" w:cs="宋体"/>
                <w:kern w:val="0"/>
                <w:szCs w:val="21"/>
              </w:rPr>
            </w:pPr>
            <w:r w:rsidRPr="003D0477">
              <w:rPr>
                <w:kern w:val="0"/>
                <w:szCs w:val="21"/>
              </w:rPr>
              <w:t>7.</w:t>
            </w:r>
            <w:r w:rsidRPr="003D0477">
              <w:rPr>
                <w:rFonts w:ascii="宋体" w:hAnsi="宋体" w:cs="宋体" w:hint="eastAsia"/>
                <w:kern w:val="0"/>
                <w:szCs w:val="21"/>
              </w:rPr>
              <w:t>反射比：可见光投射比≥</w:t>
            </w:r>
            <w:r w:rsidRPr="003D0477">
              <w:rPr>
                <w:kern w:val="0"/>
                <w:szCs w:val="21"/>
              </w:rPr>
              <w:t>89.89%</w:t>
            </w:r>
            <w:r w:rsidRPr="003D0477">
              <w:rPr>
                <w:rFonts w:ascii="宋体" w:hAnsi="宋体" w:cs="宋体" w:hint="eastAsia"/>
                <w:kern w:val="0"/>
                <w:szCs w:val="21"/>
              </w:rPr>
              <w:t>，因磨耗引起</w:t>
            </w:r>
            <w:proofErr w:type="gramStart"/>
            <w:r w:rsidRPr="003D0477">
              <w:rPr>
                <w:rFonts w:ascii="宋体" w:hAnsi="宋体" w:cs="宋体" w:hint="eastAsia"/>
                <w:kern w:val="0"/>
                <w:szCs w:val="21"/>
              </w:rPr>
              <w:t>的雾度</w:t>
            </w:r>
            <w:proofErr w:type="gramEnd"/>
            <w:r w:rsidRPr="003D0477">
              <w:rPr>
                <w:rFonts w:ascii="宋体" w:hAnsi="宋体" w:cs="宋体" w:hint="eastAsia"/>
                <w:kern w:val="0"/>
                <w:szCs w:val="21"/>
              </w:rPr>
              <w:t>≤</w:t>
            </w:r>
            <w:r w:rsidRPr="003D0477">
              <w:rPr>
                <w:kern w:val="0"/>
                <w:szCs w:val="21"/>
              </w:rPr>
              <w:t xml:space="preserve"> 1.30%</w:t>
            </w:r>
            <w:r w:rsidRPr="003D0477">
              <w:rPr>
                <w:rFonts w:ascii="宋体" w:hAnsi="宋体" w:cs="宋体" w:hint="eastAsia"/>
                <w:kern w:val="0"/>
                <w:szCs w:val="21"/>
              </w:rPr>
              <w:t>；</w:t>
            </w:r>
          </w:p>
        </w:tc>
        <w:tc>
          <w:tcPr>
            <w:tcW w:w="851" w:type="dxa"/>
            <w:vMerge/>
            <w:vAlign w:val="center"/>
            <w:hideMark/>
          </w:tcPr>
          <w:p w14:paraId="7BB48087" w14:textId="77777777" w:rsidR="004A205D" w:rsidRPr="003D0477" w:rsidRDefault="004A205D" w:rsidP="004A205D">
            <w:pPr>
              <w:widowControl/>
              <w:jc w:val="left"/>
              <w:rPr>
                <w:rFonts w:ascii="微软雅黑" w:eastAsia="微软雅黑" w:hAnsi="微软雅黑" w:cs="宋体"/>
                <w:kern w:val="0"/>
                <w:szCs w:val="21"/>
              </w:rPr>
            </w:pPr>
          </w:p>
        </w:tc>
        <w:tc>
          <w:tcPr>
            <w:tcW w:w="1134" w:type="dxa"/>
            <w:vMerge/>
            <w:vAlign w:val="center"/>
            <w:hideMark/>
          </w:tcPr>
          <w:p w14:paraId="56B3A763" w14:textId="77777777" w:rsidR="004A205D" w:rsidRPr="003D0477" w:rsidRDefault="004A205D" w:rsidP="004A205D">
            <w:pPr>
              <w:widowControl/>
              <w:jc w:val="left"/>
              <w:rPr>
                <w:rFonts w:ascii="微软雅黑" w:eastAsia="微软雅黑" w:hAnsi="微软雅黑" w:cs="宋体"/>
                <w:kern w:val="0"/>
                <w:szCs w:val="21"/>
              </w:rPr>
            </w:pPr>
          </w:p>
        </w:tc>
      </w:tr>
      <w:tr w:rsidR="004A205D" w:rsidRPr="003D0477" w14:paraId="7E7AFEDB" w14:textId="77777777" w:rsidTr="004A205D">
        <w:trPr>
          <w:trHeight w:val="270"/>
        </w:trPr>
        <w:tc>
          <w:tcPr>
            <w:tcW w:w="6961" w:type="dxa"/>
            <w:shd w:val="clear" w:color="auto" w:fill="auto"/>
            <w:vAlign w:val="center"/>
            <w:hideMark/>
          </w:tcPr>
          <w:p w14:paraId="6253370D" w14:textId="77777777" w:rsidR="004A205D" w:rsidRPr="003D0477" w:rsidRDefault="004A205D" w:rsidP="004A205D">
            <w:pPr>
              <w:widowControl/>
              <w:jc w:val="left"/>
              <w:rPr>
                <w:rFonts w:ascii="宋体" w:hAnsi="宋体" w:cs="宋体"/>
                <w:kern w:val="0"/>
                <w:szCs w:val="21"/>
              </w:rPr>
            </w:pPr>
            <w:r w:rsidRPr="003D0477">
              <w:rPr>
                <w:kern w:val="0"/>
                <w:szCs w:val="21"/>
              </w:rPr>
              <w:t>8.</w:t>
            </w:r>
            <w:r w:rsidRPr="003D0477">
              <w:rPr>
                <w:rFonts w:ascii="宋体" w:hAnsi="宋体" w:cs="宋体" w:hint="eastAsia"/>
                <w:kern w:val="0"/>
                <w:szCs w:val="21"/>
              </w:rPr>
              <w:t>纹波及噪音：≤</w:t>
            </w:r>
            <w:r w:rsidRPr="003D0477">
              <w:rPr>
                <w:kern w:val="0"/>
                <w:szCs w:val="21"/>
              </w:rPr>
              <w:t>180Mv</w:t>
            </w:r>
            <w:r w:rsidRPr="003D0477">
              <w:rPr>
                <w:rFonts w:ascii="宋体" w:hAnsi="宋体" w:cs="宋体" w:hint="eastAsia"/>
                <w:kern w:val="0"/>
                <w:szCs w:val="21"/>
              </w:rPr>
              <w:t>；</w:t>
            </w:r>
          </w:p>
        </w:tc>
        <w:tc>
          <w:tcPr>
            <w:tcW w:w="851" w:type="dxa"/>
            <w:vMerge/>
            <w:vAlign w:val="center"/>
            <w:hideMark/>
          </w:tcPr>
          <w:p w14:paraId="2D73E9E1" w14:textId="77777777" w:rsidR="004A205D" w:rsidRPr="003D0477" w:rsidRDefault="004A205D" w:rsidP="004A205D">
            <w:pPr>
              <w:widowControl/>
              <w:jc w:val="left"/>
              <w:rPr>
                <w:rFonts w:ascii="微软雅黑" w:eastAsia="微软雅黑" w:hAnsi="微软雅黑" w:cs="宋体"/>
                <w:kern w:val="0"/>
                <w:szCs w:val="21"/>
              </w:rPr>
            </w:pPr>
          </w:p>
        </w:tc>
        <w:tc>
          <w:tcPr>
            <w:tcW w:w="1134" w:type="dxa"/>
            <w:vMerge/>
            <w:vAlign w:val="center"/>
            <w:hideMark/>
          </w:tcPr>
          <w:p w14:paraId="52E035C1" w14:textId="77777777" w:rsidR="004A205D" w:rsidRPr="003D0477" w:rsidRDefault="004A205D" w:rsidP="004A205D">
            <w:pPr>
              <w:widowControl/>
              <w:jc w:val="left"/>
              <w:rPr>
                <w:rFonts w:ascii="微软雅黑" w:eastAsia="微软雅黑" w:hAnsi="微软雅黑" w:cs="宋体"/>
                <w:kern w:val="0"/>
                <w:szCs w:val="21"/>
              </w:rPr>
            </w:pPr>
          </w:p>
        </w:tc>
      </w:tr>
      <w:tr w:rsidR="004A205D" w:rsidRPr="003D0477" w14:paraId="2BC31FD5" w14:textId="77777777" w:rsidTr="004A205D">
        <w:trPr>
          <w:trHeight w:val="270"/>
        </w:trPr>
        <w:tc>
          <w:tcPr>
            <w:tcW w:w="6961" w:type="dxa"/>
            <w:shd w:val="clear" w:color="auto" w:fill="auto"/>
            <w:vAlign w:val="center"/>
            <w:hideMark/>
          </w:tcPr>
          <w:p w14:paraId="4F901E47" w14:textId="77777777" w:rsidR="004A205D" w:rsidRPr="003D0477" w:rsidRDefault="004A205D" w:rsidP="004A205D">
            <w:pPr>
              <w:widowControl/>
              <w:jc w:val="left"/>
              <w:rPr>
                <w:rFonts w:ascii="宋体" w:hAnsi="宋体" w:cs="宋体"/>
                <w:kern w:val="0"/>
                <w:szCs w:val="21"/>
              </w:rPr>
            </w:pPr>
            <w:r w:rsidRPr="003D0477">
              <w:rPr>
                <w:kern w:val="0"/>
                <w:szCs w:val="21"/>
              </w:rPr>
              <w:t>9.TPM</w:t>
            </w:r>
            <w:r w:rsidRPr="003D0477">
              <w:rPr>
                <w:rFonts w:ascii="宋体" w:hAnsi="宋体" w:cs="宋体" w:hint="eastAsia"/>
                <w:kern w:val="0"/>
                <w:szCs w:val="21"/>
              </w:rPr>
              <w:t>安全芯片：支持</w:t>
            </w:r>
            <w:r w:rsidRPr="003D0477">
              <w:rPr>
                <w:kern w:val="0"/>
                <w:szCs w:val="21"/>
              </w:rPr>
              <w:t>TPM</w:t>
            </w:r>
            <w:r w:rsidRPr="003D0477">
              <w:rPr>
                <w:rFonts w:ascii="宋体" w:hAnsi="宋体" w:cs="宋体" w:hint="eastAsia"/>
                <w:kern w:val="0"/>
                <w:szCs w:val="21"/>
              </w:rPr>
              <w:t>安全芯片，能有效地保护</w:t>
            </w:r>
            <w:r w:rsidRPr="003D0477">
              <w:rPr>
                <w:kern w:val="0"/>
                <w:szCs w:val="21"/>
              </w:rPr>
              <w:t>PC</w:t>
            </w:r>
            <w:r w:rsidRPr="003D0477">
              <w:rPr>
                <w:rFonts w:ascii="宋体" w:hAnsi="宋体" w:cs="宋体" w:hint="eastAsia"/>
                <w:kern w:val="0"/>
                <w:szCs w:val="21"/>
              </w:rPr>
              <w:t>、防止非法用户访问；</w:t>
            </w:r>
          </w:p>
        </w:tc>
        <w:tc>
          <w:tcPr>
            <w:tcW w:w="851" w:type="dxa"/>
            <w:vMerge/>
            <w:vAlign w:val="center"/>
            <w:hideMark/>
          </w:tcPr>
          <w:p w14:paraId="66E67A68" w14:textId="77777777" w:rsidR="004A205D" w:rsidRPr="003D0477" w:rsidRDefault="004A205D" w:rsidP="004A205D">
            <w:pPr>
              <w:widowControl/>
              <w:jc w:val="left"/>
              <w:rPr>
                <w:rFonts w:ascii="微软雅黑" w:eastAsia="微软雅黑" w:hAnsi="微软雅黑" w:cs="宋体"/>
                <w:kern w:val="0"/>
                <w:szCs w:val="21"/>
              </w:rPr>
            </w:pPr>
          </w:p>
        </w:tc>
        <w:tc>
          <w:tcPr>
            <w:tcW w:w="1134" w:type="dxa"/>
            <w:vMerge/>
            <w:vAlign w:val="center"/>
            <w:hideMark/>
          </w:tcPr>
          <w:p w14:paraId="32F2E836" w14:textId="77777777" w:rsidR="004A205D" w:rsidRPr="003D0477" w:rsidRDefault="004A205D" w:rsidP="004A205D">
            <w:pPr>
              <w:widowControl/>
              <w:jc w:val="left"/>
              <w:rPr>
                <w:rFonts w:ascii="微软雅黑" w:eastAsia="微软雅黑" w:hAnsi="微软雅黑" w:cs="宋体"/>
                <w:kern w:val="0"/>
                <w:szCs w:val="21"/>
              </w:rPr>
            </w:pPr>
          </w:p>
        </w:tc>
      </w:tr>
      <w:tr w:rsidR="004A205D" w:rsidRPr="003D0477" w14:paraId="6D1771E4" w14:textId="77777777" w:rsidTr="004A205D">
        <w:trPr>
          <w:trHeight w:val="270"/>
        </w:trPr>
        <w:tc>
          <w:tcPr>
            <w:tcW w:w="6961" w:type="dxa"/>
            <w:shd w:val="clear" w:color="auto" w:fill="auto"/>
            <w:vAlign w:val="center"/>
            <w:hideMark/>
          </w:tcPr>
          <w:p w14:paraId="77A8FB67" w14:textId="77777777" w:rsidR="004A205D" w:rsidRPr="003D0477" w:rsidRDefault="004A205D" w:rsidP="004A205D">
            <w:pPr>
              <w:widowControl/>
              <w:jc w:val="left"/>
              <w:rPr>
                <w:kern w:val="0"/>
                <w:szCs w:val="21"/>
              </w:rPr>
            </w:pPr>
            <w:r w:rsidRPr="003D0477">
              <w:rPr>
                <w:kern w:val="0"/>
                <w:szCs w:val="21"/>
              </w:rPr>
              <w:t>10.</w:t>
            </w:r>
            <w:r w:rsidRPr="003D0477">
              <w:rPr>
                <w:rFonts w:ascii="宋体" w:hAnsi="宋体" w:hint="eastAsia"/>
                <w:kern w:val="0"/>
                <w:szCs w:val="21"/>
              </w:rPr>
              <w:t>节能技术：红灯与蓝绿灯采用分组电源、分</w:t>
            </w:r>
            <w:proofErr w:type="gramStart"/>
            <w:r w:rsidRPr="003D0477">
              <w:rPr>
                <w:rFonts w:ascii="宋体" w:hAnsi="宋体" w:hint="eastAsia"/>
                <w:kern w:val="0"/>
                <w:szCs w:val="21"/>
              </w:rPr>
              <w:t>电压对模组</w:t>
            </w:r>
            <w:proofErr w:type="gramEnd"/>
            <w:r w:rsidRPr="003D0477">
              <w:rPr>
                <w:rFonts w:ascii="宋体" w:hAnsi="宋体" w:hint="eastAsia"/>
                <w:kern w:val="0"/>
                <w:szCs w:val="21"/>
              </w:rPr>
              <w:t>进行供电；</w:t>
            </w:r>
          </w:p>
        </w:tc>
        <w:tc>
          <w:tcPr>
            <w:tcW w:w="851" w:type="dxa"/>
            <w:vMerge/>
            <w:vAlign w:val="center"/>
            <w:hideMark/>
          </w:tcPr>
          <w:p w14:paraId="28C19422" w14:textId="77777777" w:rsidR="004A205D" w:rsidRPr="003D0477" w:rsidRDefault="004A205D" w:rsidP="004A205D">
            <w:pPr>
              <w:widowControl/>
              <w:jc w:val="left"/>
              <w:rPr>
                <w:rFonts w:ascii="微软雅黑" w:eastAsia="微软雅黑" w:hAnsi="微软雅黑" w:cs="宋体"/>
                <w:kern w:val="0"/>
                <w:szCs w:val="21"/>
              </w:rPr>
            </w:pPr>
          </w:p>
        </w:tc>
        <w:tc>
          <w:tcPr>
            <w:tcW w:w="1134" w:type="dxa"/>
            <w:vMerge/>
            <w:vAlign w:val="center"/>
            <w:hideMark/>
          </w:tcPr>
          <w:p w14:paraId="255C9D9E" w14:textId="77777777" w:rsidR="004A205D" w:rsidRPr="003D0477" w:rsidRDefault="004A205D" w:rsidP="004A205D">
            <w:pPr>
              <w:widowControl/>
              <w:jc w:val="left"/>
              <w:rPr>
                <w:rFonts w:ascii="微软雅黑" w:eastAsia="微软雅黑" w:hAnsi="微软雅黑" w:cs="宋体"/>
                <w:kern w:val="0"/>
                <w:szCs w:val="21"/>
              </w:rPr>
            </w:pPr>
          </w:p>
        </w:tc>
      </w:tr>
      <w:tr w:rsidR="004A205D" w:rsidRPr="003D0477" w14:paraId="7B8B4CF1" w14:textId="77777777" w:rsidTr="004A205D">
        <w:trPr>
          <w:trHeight w:val="270"/>
        </w:trPr>
        <w:tc>
          <w:tcPr>
            <w:tcW w:w="6961" w:type="dxa"/>
            <w:shd w:val="clear" w:color="auto" w:fill="auto"/>
            <w:vAlign w:val="center"/>
            <w:hideMark/>
          </w:tcPr>
          <w:p w14:paraId="37791A36" w14:textId="77777777" w:rsidR="004A205D" w:rsidRPr="003D0477" w:rsidRDefault="004A205D" w:rsidP="004A205D">
            <w:pPr>
              <w:widowControl/>
              <w:jc w:val="left"/>
              <w:rPr>
                <w:kern w:val="0"/>
                <w:szCs w:val="21"/>
              </w:rPr>
            </w:pPr>
            <w:r w:rsidRPr="003D0477">
              <w:rPr>
                <w:kern w:val="0"/>
                <w:szCs w:val="21"/>
              </w:rPr>
              <w:t>11.</w:t>
            </w:r>
            <w:r w:rsidRPr="003D0477">
              <w:rPr>
                <w:rFonts w:ascii="宋体" w:hAnsi="宋体" w:hint="eastAsia"/>
                <w:kern w:val="0"/>
                <w:szCs w:val="21"/>
              </w:rPr>
              <w:t>存储容量：≥</w:t>
            </w:r>
            <w:r w:rsidRPr="003D0477">
              <w:rPr>
                <w:kern w:val="0"/>
                <w:szCs w:val="21"/>
              </w:rPr>
              <w:t>16Kb</w:t>
            </w:r>
            <w:r w:rsidRPr="003D0477">
              <w:rPr>
                <w:rFonts w:ascii="宋体" w:hAnsi="宋体" w:hint="eastAsia"/>
                <w:kern w:val="0"/>
                <w:szCs w:val="21"/>
              </w:rPr>
              <w:t>；</w:t>
            </w:r>
          </w:p>
        </w:tc>
        <w:tc>
          <w:tcPr>
            <w:tcW w:w="851" w:type="dxa"/>
            <w:vMerge/>
            <w:vAlign w:val="center"/>
            <w:hideMark/>
          </w:tcPr>
          <w:p w14:paraId="3BEF5020" w14:textId="77777777" w:rsidR="004A205D" w:rsidRPr="003D0477" w:rsidRDefault="004A205D" w:rsidP="004A205D">
            <w:pPr>
              <w:widowControl/>
              <w:jc w:val="left"/>
              <w:rPr>
                <w:rFonts w:ascii="微软雅黑" w:eastAsia="微软雅黑" w:hAnsi="微软雅黑" w:cs="宋体"/>
                <w:kern w:val="0"/>
                <w:szCs w:val="21"/>
              </w:rPr>
            </w:pPr>
          </w:p>
        </w:tc>
        <w:tc>
          <w:tcPr>
            <w:tcW w:w="1134" w:type="dxa"/>
            <w:vMerge/>
            <w:vAlign w:val="center"/>
            <w:hideMark/>
          </w:tcPr>
          <w:p w14:paraId="66E1B28A" w14:textId="77777777" w:rsidR="004A205D" w:rsidRPr="003D0477" w:rsidRDefault="004A205D" w:rsidP="004A205D">
            <w:pPr>
              <w:widowControl/>
              <w:jc w:val="left"/>
              <w:rPr>
                <w:rFonts w:ascii="微软雅黑" w:eastAsia="微软雅黑" w:hAnsi="微软雅黑" w:cs="宋体"/>
                <w:kern w:val="0"/>
                <w:szCs w:val="21"/>
              </w:rPr>
            </w:pPr>
          </w:p>
        </w:tc>
      </w:tr>
      <w:tr w:rsidR="004A205D" w:rsidRPr="003D0477" w14:paraId="406EFA9A" w14:textId="77777777" w:rsidTr="004A205D">
        <w:trPr>
          <w:trHeight w:val="270"/>
        </w:trPr>
        <w:tc>
          <w:tcPr>
            <w:tcW w:w="6961" w:type="dxa"/>
            <w:shd w:val="clear" w:color="auto" w:fill="auto"/>
            <w:vAlign w:val="center"/>
            <w:hideMark/>
          </w:tcPr>
          <w:p w14:paraId="2A13C093" w14:textId="77777777" w:rsidR="004A205D" w:rsidRPr="003D0477" w:rsidRDefault="004A205D" w:rsidP="004A205D">
            <w:pPr>
              <w:widowControl/>
              <w:jc w:val="left"/>
              <w:rPr>
                <w:rFonts w:ascii="宋体" w:hAnsi="宋体" w:cs="宋体"/>
                <w:kern w:val="0"/>
                <w:szCs w:val="21"/>
              </w:rPr>
            </w:pPr>
            <w:r w:rsidRPr="003D0477">
              <w:rPr>
                <w:kern w:val="0"/>
                <w:szCs w:val="21"/>
              </w:rPr>
              <w:t>12.</w:t>
            </w:r>
            <w:r w:rsidRPr="003D0477">
              <w:rPr>
                <w:rFonts w:ascii="宋体" w:hAnsi="宋体" w:cs="宋体" w:hint="eastAsia"/>
                <w:kern w:val="0"/>
                <w:szCs w:val="21"/>
              </w:rPr>
              <w:t>灯珠冷热冲击：</w:t>
            </w:r>
            <w:r w:rsidRPr="003D0477">
              <w:rPr>
                <w:kern w:val="0"/>
                <w:szCs w:val="21"/>
              </w:rPr>
              <w:t xml:space="preserve"> -50</w:t>
            </w:r>
            <w:r w:rsidRPr="003D0477">
              <w:rPr>
                <w:rFonts w:ascii="宋体" w:hAnsi="宋体" w:cs="宋体" w:hint="eastAsia"/>
                <w:kern w:val="0"/>
                <w:szCs w:val="21"/>
              </w:rPr>
              <w:t>℃</w:t>
            </w:r>
            <w:r w:rsidRPr="003D0477">
              <w:rPr>
                <w:kern w:val="0"/>
                <w:szCs w:val="21"/>
              </w:rPr>
              <w:t>~130</w:t>
            </w:r>
            <w:r w:rsidRPr="003D0477">
              <w:rPr>
                <w:rFonts w:ascii="宋体" w:hAnsi="宋体" w:cs="宋体" w:hint="eastAsia"/>
                <w:kern w:val="0"/>
                <w:szCs w:val="21"/>
              </w:rPr>
              <w:t>℃各</w:t>
            </w:r>
            <w:r w:rsidRPr="003D0477">
              <w:rPr>
                <w:kern w:val="0"/>
                <w:szCs w:val="21"/>
              </w:rPr>
              <w:t>15min200</w:t>
            </w:r>
            <w:r w:rsidRPr="003D0477">
              <w:rPr>
                <w:rFonts w:ascii="宋体" w:hAnsi="宋体" w:cs="宋体" w:hint="eastAsia"/>
                <w:kern w:val="0"/>
                <w:szCs w:val="21"/>
              </w:rPr>
              <w:t>次，测试结束后光电特性及表面结构正常，且能正常点亮；</w:t>
            </w:r>
          </w:p>
        </w:tc>
        <w:tc>
          <w:tcPr>
            <w:tcW w:w="851" w:type="dxa"/>
            <w:vMerge/>
            <w:vAlign w:val="center"/>
            <w:hideMark/>
          </w:tcPr>
          <w:p w14:paraId="52CF872A" w14:textId="77777777" w:rsidR="004A205D" w:rsidRPr="003D0477" w:rsidRDefault="004A205D" w:rsidP="004A205D">
            <w:pPr>
              <w:widowControl/>
              <w:jc w:val="left"/>
              <w:rPr>
                <w:rFonts w:ascii="微软雅黑" w:eastAsia="微软雅黑" w:hAnsi="微软雅黑" w:cs="宋体"/>
                <w:kern w:val="0"/>
                <w:szCs w:val="21"/>
              </w:rPr>
            </w:pPr>
          </w:p>
        </w:tc>
        <w:tc>
          <w:tcPr>
            <w:tcW w:w="1134" w:type="dxa"/>
            <w:vMerge/>
            <w:vAlign w:val="center"/>
            <w:hideMark/>
          </w:tcPr>
          <w:p w14:paraId="7E814632" w14:textId="77777777" w:rsidR="004A205D" w:rsidRPr="003D0477" w:rsidRDefault="004A205D" w:rsidP="004A205D">
            <w:pPr>
              <w:widowControl/>
              <w:jc w:val="left"/>
              <w:rPr>
                <w:rFonts w:ascii="微软雅黑" w:eastAsia="微软雅黑" w:hAnsi="微软雅黑" w:cs="宋体"/>
                <w:kern w:val="0"/>
                <w:szCs w:val="21"/>
              </w:rPr>
            </w:pPr>
          </w:p>
        </w:tc>
      </w:tr>
      <w:tr w:rsidR="004A205D" w:rsidRPr="003D0477" w14:paraId="556941C0" w14:textId="77777777" w:rsidTr="004A205D">
        <w:trPr>
          <w:trHeight w:val="270"/>
        </w:trPr>
        <w:tc>
          <w:tcPr>
            <w:tcW w:w="6961" w:type="dxa"/>
            <w:shd w:val="clear" w:color="auto" w:fill="auto"/>
            <w:vAlign w:val="center"/>
            <w:hideMark/>
          </w:tcPr>
          <w:p w14:paraId="7C90CB52" w14:textId="77777777" w:rsidR="004A205D" w:rsidRPr="003D0477" w:rsidRDefault="004A205D" w:rsidP="004A205D">
            <w:pPr>
              <w:widowControl/>
              <w:jc w:val="left"/>
              <w:rPr>
                <w:rFonts w:ascii="宋体" w:hAnsi="宋体" w:cs="宋体"/>
                <w:kern w:val="0"/>
                <w:szCs w:val="21"/>
              </w:rPr>
            </w:pPr>
            <w:r w:rsidRPr="003D0477">
              <w:rPr>
                <w:kern w:val="0"/>
                <w:szCs w:val="21"/>
              </w:rPr>
              <w:t>13.</w:t>
            </w:r>
            <w:r w:rsidRPr="003D0477">
              <w:rPr>
                <w:rFonts w:ascii="宋体" w:hAnsi="宋体" w:cs="宋体" w:hint="eastAsia"/>
                <w:kern w:val="0"/>
                <w:szCs w:val="21"/>
              </w:rPr>
              <w:t>灯珠高温贮存：</w:t>
            </w:r>
            <w:r w:rsidRPr="003D0477">
              <w:rPr>
                <w:kern w:val="0"/>
                <w:szCs w:val="21"/>
              </w:rPr>
              <w:t>Ta=100</w:t>
            </w:r>
            <w:r w:rsidRPr="003D0477">
              <w:rPr>
                <w:rFonts w:ascii="宋体" w:hAnsi="宋体" w:cs="宋体" w:hint="eastAsia"/>
                <w:kern w:val="0"/>
                <w:szCs w:val="21"/>
              </w:rPr>
              <w:t>℃贮存</w:t>
            </w:r>
            <w:r w:rsidRPr="003D0477">
              <w:rPr>
                <w:kern w:val="0"/>
                <w:szCs w:val="21"/>
              </w:rPr>
              <w:t>500H</w:t>
            </w:r>
            <w:r w:rsidRPr="003D0477">
              <w:rPr>
                <w:rFonts w:ascii="宋体" w:hAnsi="宋体" w:cs="宋体" w:hint="eastAsia"/>
                <w:kern w:val="0"/>
                <w:szCs w:val="21"/>
              </w:rPr>
              <w:t>，灯珠点亮无异常，测试结束后能正常点亮；</w:t>
            </w:r>
          </w:p>
        </w:tc>
        <w:tc>
          <w:tcPr>
            <w:tcW w:w="851" w:type="dxa"/>
            <w:vMerge/>
            <w:vAlign w:val="center"/>
            <w:hideMark/>
          </w:tcPr>
          <w:p w14:paraId="59D4FFC6" w14:textId="77777777" w:rsidR="004A205D" w:rsidRPr="003D0477" w:rsidRDefault="004A205D" w:rsidP="004A205D">
            <w:pPr>
              <w:widowControl/>
              <w:jc w:val="left"/>
              <w:rPr>
                <w:rFonts w:ascii="微软雅黑" w:eastAsia="微软雅黑" w:hAnsi="微软雅黑" w:cs="宋体"/>
                <w:kern w:val="0"/>
                <w:szCs w:val="21"/>
              </w:rPr>
            </w:pPr>
          </w:p>
        </w:tc>
        <w:tc>
          <w:tcPr>
            <w:tcW w:w="1134" w:type="dxa"/>
            <w:vMerge/>
            <w:vAlign w:val="center"/>
            <w:hideMark/>
          </w:tcPr>
          <w:p w14:paraId="5B6539DA" w14:textId="77777777" w:rsidR="004A205D" w:rsidRPr="003D0477" w:rsidRDefault="004A205D" w:rsidP="004A205D">
            <w:pPr>
              <w:widowControl/>
              <w:jc w:val="left"/>
              <w:rPr>
                <w:rFonts w:ascii="微软雅黑" w:eastAsia="微软雅黑" w:hAnsi="微软雅黑" w:cs="宋体"/>
                <w:kern w:val="0"/>
                <w:szCs w:val="21"/>
              </w:rPr>
            </w:pPr>
          </w:p>
        </w:tc>
      </w:tr>
      <w:tr w:rsidR="004A205D" w:rsidRPr="003D0477" w14:paraId="79ECF620" w14:textId="77777777" w:rsidTr="004A205D">
        <w:trPr>
          <w:trHeight w:val="270"/>
        </w:trPr>
        <w:tc>
          <w:tcPr>
            <w:tcW w:w="6961" w:type="dxa"/>
            <w:shd w:val="clear" w:color="auto" w:fill="auto"/>
            <w:vAlign w:val="center"/>
            <w:hideMark/>
          </w:tcPr>
          <w:p w14:paraId="420C4F9F" w14:textId="77777777" w:rsidR="004A205D" w:rsidRPr="003D0477" w:rsidRDefault="004A205D" w:rsidP="004A205D">
            <w:pPr>
              <w:widowControl/>
              <w:jc w:val="left"/>
              <w:rPr>
                <w:kern w:val="0"/>
                <w:szCs w:val="21"/>
              </w:rPr>
            </w:pPr>
            <w:r w:rsidRPr="003D0477">
              <w:rPr>
                <w:kern w:val="0"/>
                <w:szCs w:val="21"/>
              </w:rPr>
              <w:t>14.</w:t>
            </w:r>
            <w:r w:rsidRPr="003D0477">
              <w:rPr>
                <w:rFonts w:ascii="宋体" w:hAnsi="宋体" w:hint="eastAsia"/>
                <w:kern w:val="0"/>
                <w:szCs w:val="21"/>
              </w:rPr>
              <w:t>电气间隙：对电气间隙试验的要求，属于</w:t>
            </w:r>
            <w:r w:rsidRPr="003D0477">
              <w:rPr>
                <w:kern w:val="0"/>
                <w:szCs w:val="21"/>
              </w:rPr>
              <w:t>I</w:t>
            </w:r>
            <w:r w:rsidRPr="003D0477">
              <w:rPr>
                <w:rFonts w:ascii="宋体" w:hAnsi="宋体" w:hint="eastAsia"/>
                <w:kern w:val="0"/>
                <w:szCs w:val="21"/>
              </w:rPr>
              <w:t>类产品；</w:t>
            </w:r>
          </w:p>
        </w:tc>
        <w:tc>
          <w:tcPr>
            <w:tcW w:w="851" w:type="dxa"/>
            <w:vMerge/>
            <w:vAlign w:val="center"/>
            <w:hideMark/>
          </w:tcPr>
          <w:p w14:paraId="6D575DAD" w14:textId="77777777" w:rsidR="004A205D" w:rsidRPr="003D0477" w:rsidRDefault="004A205D" w:rsidP="004A205D">
            <w:pPr>
              <w:widowControl/>
              <w:jc w:val="left"/>
              <w:rPr>
                <w:rFonts w:ascii="微软雅黑" w:eastAsia="微软雅黑" w:hAnsi="微软雅黑" w:cs="宋体"/>
                <w:kern w:val="0"/>
                <w:szCs w:val="21"/>
              </w:rPr>
            </w:pPr>
          </w:p>
        </w:tc>
        <w:tc>
          <w:tcPr>
            <w:tcW w:w="1134" w:type="dxa"/>
            <w:vMerge/>
            <w:vAlign w:val="center"/>
            <w:hideMark/>
          </w:tcPr>
          <w:p w14:paraId="4BB1AAA9" w14:textId="77777777" w:rsidR="004A205D" w:rsidRPr="003D0477" w:rsidRDefault="004A205D" w:rsidP="004A205D">
            <w:pPr>
              <w:widowControl/>
              <w:jc w:val="left"/>
              <w:rPr>
                <w:rFonts w:ascii="微软雅黑" w:eastAsia="微软雅黑" w:hAnsi="微软雅黑" w:cs="宋体"/>
                <w:kern w:val="0"/>
                <w:szCs w:val="21"/>
              </w:rPr>
            </w:pPr>
          </w:p>
        </w:tc>
      </w:tr>
      <w:tr w:rsidR="004A205D" w:rsidRPr="003D0477" w14:paraId="62DEFC69" w14:textId="77777777" w:rsidTr="004A205D">
        <w:trPr>
          <w:trHeight w:val="270"/>
        </w:trPr>
        <w:tc>
          <w:tcPr>
            <w:tcW w:w="6961" w:type="dxa"/>
            <w:shd w:val="clear" w:color="auto" w:fill="auto"/>
            <w:vAlign w:val="center"/>
            <w:hideMark/>
          </w:tcPr>
          <w:p w14:paraId="12AB1693" w14:textId="77777777" w:rsidR="004A205D" w:rsidRPr="003D0477" w:rsidRDefault="004A205D" w:rsidP="004A205D">
            <w:pPr>
              <w:widowControl/>
              <w:jc w:val="left"/>
              <w:rPr>
                <w:rFonts w:ascii="宋体" w:hAnsi="宋体" w:cs="宋体"/>
                <w:kern w:val="0"/>
                <w:szCs w:val="21"/>
              </w:rPr>
            </w:pPr>
            <w:r w:rsidRPr="003D0477">
              <w:rPr>
                <w:kern w:val="0"/>
                <w:szCs w:val="21"/>
              </w:rPr>
              <w:t>15.</w:t>
            </w:r>
            <w:r w:rsidRPr="003D0477">
              <w:rPr>
                <w:rFonts w:ascii="宋体" w:hAnsi="宋体" w:cs="宋体" w:hint="eastAsia"/>
                <w:kern w:val="0"/>
                <w:szCs w:val="21"/>
              </w:rPr>
              <w:t>爬电距离：绝缘穿透距离≥</w:t>
            </w:r>
            <w:r w:rsidRPr="003D0477">
              <w:rPr>
                <w:kern w:val="0"/>
                <w:szCs w:val="21"/>
              </w:rPr>
              <w:t>0.4mm</w:t>
            </w:r>
            <w:r w:rsidRPr="003D0477">
              <w:rPr>
                <w:rFonts w:ascii="宋体" w:hAnsi="宋体" w:cs="宋体" w:hint="eastAsia"/>
                <w:kern w:val="0"/>
                <w:szCs w:val="21"/>
              </w:rPr>
              <w:t>，外部爬电距离＞</w:t>
            </w:r>
            <w:r w:rsidRPr="003D0477">
              <w:rPr>
                <w:kern w:val="0"/>
                <w:szCs w:val="21"/>
              </w:rPr>
              <w:t>7.0mm</w:t>
            </w:r>
            <w:r w:rsidRPr="003D0477">
              <w:rPr>
                <w:rFonts w:ascii="宋体" w:hAnsi="宋体" w:cs="宋体" w:hint="eastAsia"/>
                <w:kern w:val="0"/>
                <w:szCs w:val="21"/>
              </w:rPr>
              <w:t>；</w:t>
            </w:r>
          </w:p>
        </w:tc>
        <w:tc>
          <w:tcPr>
            <w:tcW w:w="851" w:type="dxa"/>
            <w:vMerge/>
            <w:vAlign w:val="center"/>
            <w:hideMark/>
          </w:tcPr>
          <w:p w14:paraId="488DBD13" w14:textId="77777777" w:rsidR="004A205D" w:rsidRPr="003D0477" w:rsidRDefault="004A205D" w:rsidP="004A205D">
            <w:pPr>
              <w:widowControl/>
              <w:jc w:val="left"/>
              <w:rPr>
                <w:rFonts w:ascii="微软雅黑" w:eastAsia="微软雅黑" w:hAnsi="微软雅黑" w:cs="宋体"/>
                <w:kern w:val="0"/>
                <w:szCs w:val="21"/>
              </w:rPr>
            </w:pPr>
          </w:p>
        </w:tc>
        <w:tc>
          <w:tcPr>
            <w:tcW w:w="1134" w:type="dxa"/>
            <w:vMerge/>
            <w:vAlign w:val="center"/>
            <w:hideMark/>
          </w:tcPr>
          <w:p w14:paraId="009B5A2C" w14:textId="77777777" w:rsidR="004A205D" w:rsidRPr="003D0477" w:rsidRDefault="004A205D" w:rsidP="004A205D">
            <w:pPr>
              <w:widowControl/>
              <w:jc w:val="left"/>
              <w:rPr>
                <w:rFonts w:ascii="微软雅黑" w:eastAsia="微软雅黑" w:hAnsi="微软雅黑" w:cs="宋体"/>
                <w:kern w:val="0"/>
                <w:szCs w:val="21"/>
              </w:rPr>
            </w:pPr>
          </w:p>
        </w:tc>
      </w:tr>
      <w:tr w:rsidR="004A205D" w:rsidRPr="003D0477" w14:paraId="15653838" w14:textId="77777777" w:rsidTr="004A205D">
        <w:trPr>
          <w:trHeight w:val="270"/>
        </w:trPr>
        <w:tc>
          <w:tcPr>
            <w:tcW w:w="6961" w:type="dxa"/>
            <w:shd w:val="clear" w:color="auto" w:fill="auto"/>
            <w:vAlign w:val="center"/>
            <w:hideMark/>
          </w:tcPr>
          <w:p w14:paraId="1F862B5A" w14:textId="77777777" w:rsidR="004A205D" w:rsidRPr="003D0477" w:rsidRDefault="004A205D" w:rsidP="004A205D">
            <w:pPr>
              <w:widowControl/>
              <w:jc w:val="left"/>
              <w:rPr>
                <w:kern w:val="0"/>
                <w:szCs w:val="21"/>
              </w:rPr>
            </w:pPr>
            <w:r w:rsidRPr="003D0477">
              <w:rPr>
                <w:kern w:val="0"/>
                <w:szCs w:val="21"/>
              </w:rPr>
              <w:t>16.</w:t>
            </w:r>
            <w:r w:rsidRPr="003D0477">
              <w:rPr>
                <w:rFonts w:ascii="宋体" w:hAnsi="宋体" w:hint="eastAsia"/>
                <w:kern w:val="0"/>
                <w:szCs w:val="21"/>
              </w:rPr>
              <w:t>显示单元漏光度：≤</w:t>
            </w:r>
            <w:r w:rsidRPr="003D0477">
              <w:rPr>
                <w:kern w:val="0"/>
                <w:szCs w:val="21"/>
              </w:rPr>
              <w:t>0.01cd/</w:t>
            </w:r>
            <w:r w:rsidRPr="003D0477">
              <w:rPr>
                <w:rFonts w:ascii="宋体" w:hAnsi="宋体" w:hint="eastAsia"/>
                <w:kern w:val="0"/>
                <w:szCs w:val="21"/>
              </w:rPr>
              <w:t>㎡；</w:t>
            </w:r>
          </w:p>
        </w:tc>
        <w:tc>
          <w:tcPr>
            <w:tcW w:w="851" w:type="dxa"/>
            <w:vMerge/>
            <w:vAlign w:val="center"/>
            <w:hideMark/>
          </w:tcPr>
          <w:p w14:paraId="7939ED84" w14:textId="77777777" w:rsidR="004A205D" w:rsidRPr="003D0477" w:rsidRDefault="004A205D" w:rsidP="004A205D">
            <w:pPr>
              <w:widowControl/>
              <w:jc w:val="left"/>
              <w:rPr>
                <w:rFonts w:ascii="微软雅黑" w:eastAsia="微软雅黑" w:hAnsi="微软雅黑" w:cs="宋体"/>
                <w:kern w:val="0"/>
                <w:szCs w:val="21"/>
              </w:rPr>
            </w:pPr>
          </w:p>
        </w:tc>
        <w:tc>
          <w:tcPr>
            <w:tcW w:w="1134" w:type="dxa"/>
            <w:vMerge/>
            <w:vAlign w:val="center"/>
            <w:hideMark/>
          </w:tcPr>
          <w:p w14:paraId="3E59C848" w14:textId="77777777" w:rsidR="004A205D" w:rsidRPr="003D0477" w:rsidRDefault="004A205D" w:rsidP="004A205D">
            <w:pPr>
              <w:widowControl/>
              <w:jc w:val="left"/>
              <w:rPr>
                <w:rFonts w:ascii="微软雅黑" w:eastAsia="微软雅黑" w:hAnsi="微软雅黑" w:cs="宋体"/>
                <w:kern w:val="0"/>
                <w:szCs w:val="21"/>
              </w:rPr>
            </w:pPr>
          </w:p>
        </w:tc>
      </w:tr>
      <w:tr w:rsidR="004A205D" w:rsidRPr="003D0477" w14:paraId="6B1CD977" w14:textId="77777777" w:rsidTr="004A205D">
        <w:trPr>
          <w:trHeight w:val="270"/>
        </w:trPr>
        <w:tc>
          <w:tcPr>
            <w:tcW w:w="6961" w:type="dxa"/>
            <w:shd w:val="clear" w:color="auto" w:fill="auto"/>
            <w:vAlign w:val="center"/>
            <w:hideMark/>
          </w:tcPr>
          <w:p w14:paraId="672A6973" w14:textId="77777777" w:rsidR="004A205D" w:rsidRPr="003D0477" w:rsidRDefault="004A205D" w:rsidP="004A205D">
            <w:pPr>
              <w:widowControl/>
              <w:jc w:val="left"/>
              <w:rPr>
                <w:rFonts w:ascii="宋体" w:hAnsi="宋体" w:cs="宋体"/>
                <w:kern w:val="0"/>
                <w:szCs w:val="21"/>
              </w:rPr>
            </w:pPr>
            <w:r w:rsidRPr="003D0477">
              <w:rPr>
                <w:kern w:val="0"/>
                <w:szCs w:val="21"/>
              </w:rPr>
              <w:t>17.</w:t>
            </w:r>
            <w:r w:rsidRPr="003D0477">
              <w:rPr>
                <w:rFonts w:ascii="宋体" w:hAnsi="宋体" w:cs="宋体" w:hint="eastAsia"/>
                <w:kern w:val="0"/>
                <w:szCs w:val="21"/>
              </w:rPr>
              <w:t>所投产</w:t>
            </w:r>
            <w:proofErr w:type="gramStart"/>
            <w:r w:rsidRPr="003D0477">
              <w:rPr>
                <w:rFonts w:ascii="宋体" w:hAnsi="宋体" w:cs="宋体" w:hint="eastAsia"/>
                <w:kern w:val="0"/>
                <w:szCs w:val="21"/>
              </w:rPr>
              <w:t>品通过回</w:t>
            </w:r>
            <w:proofErr w:type="gramEnd"/>
            <w:r w:rsidRPr="003D0477">
              <w:rPr>
                <w:rFonts w:ascii="宋体" w:hAnsi="宋体" w:cs="宋体" w:hint="eastAsia"/>
                <w:kern w:val="0"/>
                <w:szCs w:val="21"/>
              </w:rPr>
              <w:t>扫线或频闪现</w:t>
            </w:r>
            <w:proofErr w:type="gramStart"/>
            <w:r w:rsidRPr="003D0477">
              <w:rPr>
                <w:rFonts w:ascii="宋体" w:hAnsi="宋体" w:cs="宋体" w:hint="eastAsia"/>
                <w:kern w:val="0"/>
                <w:szCs w:val="21"/>
              </w:rPr>
              <w:t>象</w:t>
            </w:r>
            <w:proofErr w:type="gramEnd"/>
            <w:r w:rsidRPr="003D0477">
              <w:rPr>
                <w:rFonts w:ascii="宋体" w:hAnsi="宋体" w:cs="宋体" w:hint="eastAsia"/>
                <w:kern w:val="0"/>
                <w:szCs w:val="21"/>
              </w:rPr>
              <w:t>、图像均匀性、大面积色彩还原、灰阶表现力</w:t>
            </w:r>
            <w:r w:rsidRPr="003D0477">
              <w:rPr>
                <w:kern w:val="0"/>
                <w:szCs w:val="21"/>
              </w:rPr>
              <w:t>1</w:t>
            </w:r>
            <w:r w:rsidRPr="003D0477">
              <w:rPr>
                <w:rFonts w:ascii="宋体" w:hAnsi="宋体" w:cs="宋体" w:hint="eastAsia"/>
                <w:kern w:val="0"/>
                <w:szCs w:val="21"/>
              </w:rPr>
              <w:t>、灰度表现力</w:t>
            </w:r>
            <w:r w:rsidRPr="003D0477">
              <w:rPr>
                <w:kern w:val="0"/>
                <w:szCs w:val="21"/>
              </w:rPr>
              <w:t>2</w:t>
            </w:r>
            <w:r w:rsidRPr="003D0477">
              <w:rPr>
                <w:rFonts w:ascii="宋体" w:hAnsi="宋体" w:cs="宋体" w:hint="eastAsia"/>
                <w:kern w:val="0"/>
                <w:szCs w:val="21"/>
              </w:rPr>
              <w:t>（伪轮廓现象）、运动图像清晰度、静态图像清晰度等相关试验，检测结果评分：</w:t>
            </w:r>
            <w:r w:rsidRPr="003D0477">
              <w:rPr>
                <w:kern w:val="0"/>
                <w:szCs w:val="21"/>
              </w:rPr>
              <w:t>5</w:t>
            </w:r>
            <w:r w:rsidRPr="003D0477">
              <w:rPr>
                <w:rFonts w:ascii="宋体" w:hAnsi="宋体" w:cs="宋体" w:hint="eastAsia"/>
                <w:kern w:val="0"/>
                <w:szCs w:val="21"/>
              </w:rPr>
              <w:t>分；</w:t>
            </w:r>
          </w:p>
        </w:tc>
        <w:tc>
          <w:tcPr>
            <w:tcW w:w="851" w:type="dxa"/>
            <w:vMerge/>
            <w:vAlign w:val="center"/>
            <w:hideMark/>
          </w:tcPr>
          <w:p w14:paraId="611C47F4" w14:textId="77777777" w:rsidR="004A205D" w:rsidRPr="003D0477" w:rsidRDefault="004A205D" w:rsidP="004A205D">
            <w:pPr>
              <w:widowControl/>
              <w:jc w:val="left"/>
              <w:rPr>
                <w:rFonts w:ascii="微软雅黑" w:eastAsia="微软雅黑" w:hAnsi="微软雅黑" w:cs="宋体"/>
                <w:kern w:val="0"/>
                <w:szCs w:val="21"/>
              </w:rPr>
            </w:pPr>
          </w:p>
        </w:tc>
        <w:tc>
          <w:tcPr>
            <w:tcW w:w="1134" w:type="dxa"/>
            <w:vMerge/>
            <w:vAlign w:val="center"/>
            <w:hideMark/>
          </w:tcPr>
          <w:p w14:paraId="15013A0E" w14:textId="77777777" w:rsidR="004A205D" w:rsidRPr="003D0477" w:rsidRDefault="004A205D" w:rsidP="004A205D">
            <w:pPr>
              <w:widowControl/>
              <w:jc w:val="left"/>
              <w:rPr>
                <w:rFonts w:ascii="微软雅黑" w:eastAsia="微软雅黑" w:hAnsi="微软雅黑" w:cs="宋体"/>
                <w:kern w:val="0"/>
                <w:szCs w:val="21"/>
              </w:rPr>
            </w:pPr>
          </w:p>
        </w:tc>
      </w:tr>
      <w:tr w:rsidR="004A205D" w:rsidRPr="003D0477" w14:paraId="644590F3" w14:textId="77777777" w:rsidTr="004A205D">
        <w:trPr>
          <w:trHeight w:val="270"/>
        </w:trPr>
        <w:tc>
          <w:tcPr>
            <w:tcW w:w="6961" w:type="dxa"/>
            <w:shd w:val="clear" w:color="auto" w:fill="auto"/>
            <w:vAlign w:val="center"/>
            <w:hideMark/>
          </w:tcPr>
          <w:p w14:paraId="4CCF94C7" w14:textId="77777777" w:rsidR="004A205D" w:rsidRPr="003D0477" w:rsidRDefault="004A205D" w:rsidP="004A205D">
            <w:pPr>
              <w:widowControl/>
              <w:jc w:val="left"/>
              <w:rPr>
                <w:rFonts w:ascii="宋体" w:hAnsi="宋体" w:cs="宋体"/>
                <w:kern w:val="0"/>
                <w:szCs w:val="21"/>
              </w:rPr>
            </w:pPr>
            <w:r w:rsidRPr="003D0477">
              <w:rPr>
                <w:kern w:val="0"/>
                <w:szCs w:val="21"/>
              </w:rPr>
              <w:lastRenderedPageBreak/>
              <w:t>18.</w:t>
            </w:r>
            <w:r w:rsidRPr="003D0477">
              <w:rPr>
                <w:rFonts w:ascii="宋体" w:hAnsi="宋体" w:cs="宋体" w:hint="eastAsia"/>
                <w:kern w:val="0"/>
                <w:szCs w:val="21"/>
              </w:rPr>
              <w:t>电压波动和闪烁：通过</w:t>
            </w:r>
            <w:r w:rsidRPr="003D0477">
              <w:rPr>
                <w:kern w:val="0"/>
                <w:szCs w:val="21"/>
              </w:rPr>
              <w:t>GB17625.2</w:t>
            </w:r>
            <w:r w:rsidRPr="003D0477">
              <w:rPr>
                <w:rFonts w:ascii="宋体" w:hAnsi="宋体" w:cs="宋体" w:hint="eastAsia"/>
                <w:kern w:val="0"/>
                <w:szCs w:val="21"/>
              </w:rPr>
              <w:t>标准限值要求，测试过程中样品无异常，符合性能判据</w:t>
            </w:r>
            <w:r w:rsidRPr="003D0477">
              <w:rPr>
                <w:kern w:val="0"/>
                <w:szCs w:val="21"/>
              </w:rPr>
              <w:t>A</w:t>
            </w:r>
            <w:r w:rsidRPr="003D0477">
              <w:rPr>
                <w:rFonts w:ascii="宋体" w:hAnsi="宋体" w:cs="宋体" w:hint="eastAsia"/>
                <w:kern w:val="0"/>
                <w:szCs w:val="21"/>
              </w:rPr>
              <w:t>；</w:t>
            </w:r>
          </w:p>
        </w:tc>
        <w:tc>
          <w:tcPr>
            <w:tcW w:w="851" w:type="dxa"/>
            <w:vMerge/>
            <w:vAlign w:val="center"/>
            <w:hideMark/>
          </w:tcPr>
          <w:p w14:paraId="528B7B85" w14:textId="77777777" w:rsidR="004A205D" w:rsidRPr="003D0477" w:rsidRDefault="004A205D" w:rsidP="004A205D">
            <w:pPr>
              <w:widowControl/>
              <w:jc w:val="left"/>
              <w:rPr>
                <w:rFonts w:ascii="微软雅黑" w:eastAsia="微软雅黑" w:hAnsi="微软雅黑" w:cs="宋体"/>
                <w:kern w:val="0"/>
                <w:szCs w:val="21"/>
              </w:rPr>
            </w:pPr>
          </w:p>
        </w:tc>
        <w:tc>
          <w:tcPr>
            <w:tcW w:w="1134" w:type="dxa"/>
            <w:vMerge/>
            <w:vAlign w:val="center"/>
            <w:hideMark/>
          </w:tcPr>
          <w:p w14:paraId="4C0E865E" w14:textId="77777777" w:rsidR="004A205D" w:rsidRPr="003D0477" w:rsidRDefault="004A205D" w:rsidP="004A205D">
            <w:pPr>
              <w:widowControl/>
              <w:jc w:val="left"/>
              <w:rPr>
                <w:rFonts w:ascii="微软雅黑" w:eastAsia="微软雅黑" w:hAnsi="微软雅黑" w:cs="宋体"/>
                <w:kern w:val="0"/>
                <w:szCs w:val="21"/>
              </w:rPr>
            </w:pPr>
          </w:p>
        </w:tc>
      </w:tr>
      <w:tr w:rsidR="004A205D" w:rsidRPr="003D0477" w14:paraId="7488B30A" w14:textId="77777777" w:rsidTr="004A205D">
        <w:trPr>
          <w:trHeight w:val="270"/>
        </w:trPr>
        <w:tc>
          <w:tcPr>
            <w:tcW w:w="6961" w:type="dxa"/>
            <w:shd w:val="clear" w:color="auto" w:fill="auto"/>
            <w:vAlign w:val="center"/>
            <w:hideMark/>
          </w:tcPr>
          <w:p w14:paraId="5BD69B15" w14:textId="77777777" w:rsidR="004A205D" w:rsidRPr="003D0477" w:rsidRDefault="004A205D" w:rsidP="004A205D">
            <w:pPr>
              <w:widowControl/>
              <w:jc w:val="left"/>
              <w:rPr>
                <w:rFonts w:ascii="宋体" w:hAnsi="宋体" w:cs="宋体"/>
                <w:kern w:val="0"/>
                <w:szCs w:val="21"/>
              </w:rPr>
            </w:pPr>
            <w:r w:rsidRPr="003D0477">
              <w:rPr>
                <w:kern w:val="0"/>
                <w:szCs w:val="21"/>
              </w:rPr>
              <w:t>19.</w:t>
            </w:r>
            <w:r w:rsidRPr="003D0477">
              <w:rPr>
                <w:rFonts w:ascii="宋体" w:hAnsi="宋体" w:cs="宋体" w:hint="eastAsia"/>
                <w:kern w:val="0"/>
                <w:szCs w:val="21"/>
              </w:rPr>
              <w:t>单一故障条件测试：模拟单一故障条件下，显示屏无起火和电击的危险发生；</w:t>
            </w:r>
          </w:p>
        </w:tc>
        <w:tc>
          <w:tcPr>
            <w:tcW w:w="851" w:type="dxa"/>
            <w:vMerge/>
            <w:vAlign w:val="center"/>
            <w:hideMark/>
          </w:tcPr>
          <w:p w14:paraId="5308688B" w14:textId="77777777" w:rsidR="004A205D" w:rsidRPr="003D0477" w:rsidRDefault="004A205D" w:rsidP="004A205D">
            <w:pPr>
              <w:widowControl/>
              <w:jc w:val="left"/>
              <w:rPr>
                <w:rFonts w:ascii="微软雅黑" w:eastAsia="微软雅黑" w:hAnsi="微软雅黑" w:cs="宋体"/>
                <w:kern w:val="0"/>
                <w:szCs w:val="21"/>
              </w:rPr>
            </w:pPr>
          </w:p>
        </w:tc>
        <w:tc>
          <w:tcPr>
            <w:tcW w:w="1134" w:type="dxa"/>
            <w:vMerge/>
            <w:vAlign w:val="center"/>
            <w:hideMark/>
          </w:tcPr>
          <w:p w14:paraId="049F7644" w14:textId="77777777" w:rsidR="004A205D" w:rsidRPr="003D0477" w:rsidRDefault="004A205D" w:rsidP="004A205D">
            <w:pPr>
              <w:widowControl/>
              <w:jc w:val="left"/>
              <w:rPr>
                <w:rFonts w:ascii="微软雅黑" w:eastAsia="微软雅黑" w:hAnsi="微软雅黑" w:cs="宋体"/>
                <w:kern w:val="0"/>
                <w:szCs w:val="21"/>
              </w:rPr>
            </w:pPr>
          </w:p>
        </w:tc>
      </w:tr>
      <w:tr w:rsidR="004A205D" w:rsidRPr="003D0477" w14:paraId="3BF167B7" w14:textId="77777777" w:rsidTr="004A205D">
        <w:trPr>
          <w:trHeight w:val="270"/>
        </w:trPr>
        <w:tc>
          <w:tcPr>
            <w:tcW w:w="6961" w:type="dxa"/>
            <w:shd w:val="clear" w:color="auto" w:fill="auto"/>
            <w:vAlign w:val="center"/>
            <w:hideMark/>
          </w:tcPr>
          <w:p w14:paraId="3B498A82" w14:textId="77777777" w:rsidR="004A205D" w:rsidRPr="003D0477" w:rsidRDefault="004A205D" w:rsidP="004A205D">
            <w:pPr>
              <w:widowControl/>
              <w:jc w:val="left"/>
              <w:rPr>
                <w:rFonts w:ascii="宋体" w:hAnsi="宋体" w:cs="宋体"/>
                <w:kern w:val="0"/>
                <w:szCs w:val="21"/>
              </w:rPr>
            </w:pPr>
            <w:r w:rsidRPr="003D0477">
              <w:rPr>
                <w:kern w:val="0"/>
                <w:szCs w:val="21"/>
              </w:rPr>
              <w:t>20.</w:t>
            </w:r>
            <w:r w:rsidRPr="003D0477">
              <w:rPr>
                <w:rFonts w:ascii="宋体" w:hAnsi="宋体" w:cs="宋体" w:hint="eastAsia"/>
                <w:kern w:val="0"/>
                <w:szCs w:val="21"/>
              </w:rPr>
              <w:t>静电电压衰减：</w:t>
            </w:r>
            <w:r w:rsidRPr="003D0477">
              <w:rPr>
                <w:kern w:val="0"/>
                <w:szCs w:val="21"/>
              </w:rPr>
              <w:t>(</w:t>
            </w:r>
            <w:r w:rsidRPr="003D0477">
              <w:rPr>
                <w:rFonts w:ascii="宋体" w:hAnsi="宋体" w:cs="宋体" w:hint="eastAsia"/>
                <w:kern w:val="0"/>
                <w:szCs w:val="21"/>
              </w:rPr>
              <w:t>±</w:t>
            </w:r>
            <w:r w:rsidRPr="003D0477">
              <w:rPr>
                <w:kern w:val="0"/>
                <w:szCs w:val="21"/>
              </w:rPr>
              <w:t>1000V-</w:t>
            </w:r>
            <w:r w:rsidRPr="003D0477">
              <w:rPr>
                <w:rFonts w:ascii="宋体" w:hAnsi="宋体" w:cs="宋体" w:hint="eastAsia"/>
                <w:kern w:val="0"/>
                <w:szCs w:val="21"/>
              </w:rPr>
              <w:t>±</w:t>
            </w:r>
            <w:r w:rsidRPr="003D0477">
              <w:rPr>
                <w:kern w:val="0"/>
                <w:szCs w:val="21"/>
              </w:rPr>
              <w:t>100V</w:t>
            </w:r>
            <w:r w:rsidRPr="003D0477">
              <w:rPr>
                <w:rFonts w:ascii="宋体" w:hAnsi="宋体" w:cs="宋体" w:hint="eastAsia"/>
                <w:kern w:val="0"/>
                <w:szCs w:val="21"/>
              </w:rPr>
              <w:t>）≤</w:t>
            </w:r>
            <w:r w:rsidRPr="003D0477">
              <w:rPr>
                <w:kern w:val="0"/>
                <w:szCs w:val="21"/>
              </w:rPr>
              <w:t>2s</w:t>
            </w:r>
            <w:r w:rsidRPr="003D0477">
              <w:rPr>
                <w:rFonts w:ascii="宋体" w:hAnsi="宋体" w:cs="宋体" w:hint="eastAsia"/>
                <w:kern w:val="0"/>
                <w:szCs w:val="21"/>
              </w:rPr>
              <w:t>；</w:t>
            </w:r>
          </w:p>
        </w:tc>
        <w:tc>
          <w:tcPr>
            <w:tcW w:w="851" w:type="dxa"/>
            <w:vMerge/>
            <w:vAlign w:val="center"/>
            <w:hideMark/>
          </w:tcPr>
          <w:p w14:paraId="0F536B15" w14:textId="77777777" w:rsidR="004A205D" w:rsidRPr="003D0477" w:rsidRDefault="004A205D" w:rsidP="004A205D">
            <w:pPr>
              <w:widowControl/>
              <w:jc w:val="left"/>
              <w:rPr>
                <w:rFonts w:ascii="微软雅黑" w:eastAsia="微软雅黑" w:hAnsi="微软雅黑" w:cs="宋体"/>
                <w:kern w:val="0"/>
                <w:szCs w:val="21"/>
              </w:rPr>
            </w:pPr>
          </w:p>
        </w:tc>
        <w:tc>
          <w:tcPr>
            <w:tcW w:w="1134" w:type="dxa"/>
            <w:vMerge/>
            <w:vAlign w:val="center"/>
            <w:hideMark/>
          </w:tcPr>
          <w:p w14:paraId="0E3FAD8B" w14:textId="77777777" w:rsidR="004A205D" w:rsidRPr="003D0477" w:rsidRDefault="004A205D" w:rsidP="004A205D">
            <w:pPr>
              <w:widowControl/>
              <w:jc w:val="left"/>
              <w:rPr>
                <w:rFonts w:ascii="微软雅黑" w:eastAsia="微软雅黑" w:hAnsi="微软雅黑" w:cs="宋体"/>
                <w:kern w:val="0"/>
                <w:szCs w:val="21"/>
              </w:rPr>
            </w:pPr>
          </w:p>
        </w:tc>
      </w:tr>
      <w:tr w:rsidR="004A205D" w:rsidRPr="003D0477" w14:paraId="76946031" w14:textId="77777777" w:rsidTr="004A205D">
        <w:trPr>
          <w:trHeight w:val="270"/>
        </w:trPr>
        <w:tc>
          <w:tcPr>
            <w:tcW w:w="6961" w:type="dxa"/>
            <w:shd w:val="clear" w:color="auto" w:fill="auto"/>
            <w:vAlign w:val="center"/>
            <w:hideMark/>
          </w:tcPr>
          <w:p w14:paraId="3724B67E" w14:textId="77777777" w:rsidR="004A205D" w:rsidRPr="003D0477" w:rsidRDefault="004A205D" w:rsidP="004A205D">
            <w:pPr>
              <w:widowControl/>
              <w:jc w:val="left"/>
              <w:rPr>
                <w:kern w:val="0"/>
                <w:szCs w:val="21"/>
              </w:rPr>
            </w:pPr>
            <w:r w:rsidRPr="003D0477">
              <w:rPr>
                <w:kern w:val="0"/>
                <w:szCs w:val="21"/>
              </w:rPr>
              <w:t>21.</w:t>
            </w:r>
            <w:r w:rsidRPr="003D0477">
              <w:rPr>
                <w:rFonts w:ascii="宋体" w:hAnsi="宋体" w:hint="eastAsia"/>
                <w:kern w:val="0"/>
                <w:szCs w:val="21"/>
              </w:rPr>
              <w:t>信号延迟：≤</w:t>
            </w:r>
            <w:r w:rsidRPr="003D0477">
              <w:rPr>
                <w:kern w:val="0"/>
                <w:szCs w:val="21"/>
              </w:rPr>
              <w:t>2.5ns</w:t>
            </w:r>
            <w:r w:rsidRPr="003D0477">
              <w:rPr>
                <w:rFonts w:ascii="宋体" w:hAnsi="宋体" w:hint="eastAsia"/>
                <w:kern w:val="0"/>
                <w:szCs w:val="21"/>
              </w:rPr>
              <w:t>；</w:t>
            </w:r>
          </w:p>
        </w:tc>
        <w:tc>
          <w:tcPr>
            <w:tcW w:w="851" w:type="dxa"/>
            <w:vMerge/>
            <w:vAlign w:val="center"/>
            <w:hideMark/>
          </w:tcPr>
          <w:p w14:paraId="1679BF8A" w14:textId="77777777" w:rsidR="004A205D" w:rsidRPr="003D0477" w:rsidRDefault="004A205D" w:rsidP="004A205D">
            <w:pPr>
              <w:widowControl/>
              <w:jc w:val="left"/>
              <w:rPr>
                <w:rFonts w:ascii="微软雅黑" w:eastAsia="微软雅黑" w:hAnsi="微软雅黑" w:cs="宋体"/>
                <w:kern w:val="0"/>
                <w:szCs w:val="21"/>
              </w:rPr>
            </w:pPr>
          </w:p>
        </w:tc>
        <w:tc>
          <w:tcPr>
            <w:tcW w:w="1134" w:type="dxa"/>
            <w:vMerge/>
            <w:vAlign w:val="center"/>
            <w:hideMark/>
          </w:tcPr>
          <w:p w14:paraId="57B5DAB6" w14:textId="77777777" w:rsidR="004A205D" w:rsidRPr="003D0477" w:rsidRDefault="004A205D" w:rsidP="004A205D">
            <w:pPr>
              <w:widowControl/>
              <w:jc w:val="left"/>
              <w:rPr>
                <w:rFonts w:ascii="微软雅黑" w:eastAsia="微软雅黑" w:hAnsi="微软雅黑" w:cs="宋体"/>
                <w:kern w:val="0"/>
                <w:szCs w:val="21"/>
              </w:rPr>
            </w:pPr>
          </w:p>
        </w:tc>
      </w:tr>
      <w:tr w:rsidR="004A205D" w:rsidRPr="003D0477" w14:paraId="38E4A2D4" w14:textId="77777777" w:rsidTr="004A205D">
        <w:trPr>
          <w:trHeight w:val="270"/>
        </w:trPr>
        <w:tc>
          <w:tcPr>
            <w:tcW w:w="6961" w:type="dxa"/>
            <w:shd w:val="clear" w:color="auto" w:fill="auto"/>
            <w:vAlign w:val="center"/>
            <w:hideMark/>
          </w:tcPr>
          <w:p w14:paraId="353B1D1B" w14:textId="77777777" w:rsidR="004A205D" w:rsidRPr="003D0477" w:rsidRDefault="004A205D" w:rsidP="004A205D">
            <w:pPr>
              <w:widowControl/>
              <w:jc w:val="left"/>
              <w:rPr>
                <w:kern w:val="0"/>
                <w:szCs w:val="21"/>
              </w:rPr>
            </w:pPr>
            <w:r w:rsidRPr="003D0477">
              <w:rPr>
                <w:kern w:val="0"/>
                <w:szCs w:val="21"/>
              </w:rPr>
              <w:t xml:space="preserve">　</w:t>
            </w:r>
          </w:p>
        </w:tc>
        <w:tc>
          <w:tcPr>
            <w:tcW w:w="851" w:type="dxa"/>
            <w:vMerge/>
            <w:vAlign w:val="center"/>
            <w:hideMark/>
          </w:tcPr>
          <w:p w14:paraId="37D85E77" w14:textId="77777777" w:rsidR="004A205D" w:rsidRPr="003D0477" w:rsidRDefault="004A205D" w:rsidP="004A205D">
            <w:pPr>
              <w:widowControl/>
              <w:jc w:val="left"/>
              <w:rPr>
                <w:rFonts w:ascii="微软雅黑" w:eastAsia="微软雅黑" w:hAnsi="微软雅黑" w:cs="宋体"/>
                <w:kern w:val="0"/>
                <w:szCs w:val="21"/>
              </w:rPr>
            </w:pPr>
          </w:p>
        </w:tc>
        <w:tc>
          <w:tcPr>
            <w:tcW w:w="1134" w:type="dxa"/>
            <w:vMerge/>
            <w:vAlign w:val="center"/>
            <w:hideMark/>
          </w:tcPr>
          <w:p w14:paraId="02ACC3EA" w14:textId="77777777" w:rsidR="004A205D" w:rsidRPr="003D0477" w:rsidRDefault="004A205D" w:rsidP="004A205D">
            <w:pPr>
              <w:widowControl/>
              <w:jc w:val="left"/>
              <w:rPr>
                <w:rFonts w:ascii="微软雅黑" w:eastAsia="微软雅黑" w:hAnsi="微软雅黑" w:cs="宋体"/>
                <w:kern w:val="0"/>
                <w:szCs w:val="21"/>
              </w:rPr>
            </w:pPr>
          </w:p>
        </w:tc>
      </w:tr>
      <w:tr w:rsidR="004A205D" w:rsidRPr="003D0477" w14:paraId="2309919B" w14:textId="77777777" w:rsidTr="004A205D">
        <w:trPr>
          <w:trHeight w:val="270"/>
        </w:trPr>
        <w:tc>
          <w:tcPr>
            <w:tcW w:w="6961" w:type="dxa"/>
            <w:shd w:val="clear" w:color="auto" w:fill="auto"/>
            <w:vAlign w:val="center"/>
            <w:hideMark/>
          </w:tcPr>
          <w:p w14:paraId="3647690C" w14:textId="77777777" w:rsidR="004A205D" w:rsidRPr="003D0477" w:rsidRDefault="004A205D" w:rsidP="004A205D">
            <w:pPr>
              <w:widowControl/>
              <w:jc w:val="left"/>
              <w:rPr>
                <w:rFonts w:ascii="宋体" w:hAnsi="宋体" w:cs="宋体"/>
                <w:kern w:val="0"/>
                <w:szCs w:val="21"/>
              </w:rPr>
            </w:pPr>
            <w:r w:rsidRPr="003D0477">
              <w:rPr>
                <w:rFonts w:ascii="宋体" w:hAnsi="宋体" w:cs="宋体" w:hint="eastAsia"/>
                <w:kern w:val="0"/>
                <w:szCs w:val="21"/>
              </w:rPr>
              <w:t>显示屏整体框架支撑采用</w:t>
            </w:r>
            <w:r w:rsidRPr="003D0477">
              <w:rPr>
                <w:kern w:val="0"/>
                <w:szCs w:val="21"/>
              </w:rPr>
              <w:t>20x40x2</w:t>
            </w:r>
            <w:r w:rsidRPr="003D0477">
              <w:rPr>
                <w:rFonts w:ascii="宋体" w:hAnsi="宋体" w:cs="宋体" w:hint="eastAsia"/>
                <w:kern w:val="0"/>
                <w:szCs w:val="21"/>
              </w:rPr>
              <w:t>热镀锡距管，中间横向</w:t>
            </w:r>
            <w:proofErr w:type="gramStart"/>
            <w:r w:rsidRPr="003D0477">
              <w:rPr>
                <w:rFonts w:ascii="宋体" w:hAnsi="宋体" w:cs="宋体" w:hint="eastAsia"/>
                <w:kern w:val="0"/>
                <w:szCs w:val="21"/>
              </w:rPr>
              <w:t>拉矩管固定</w:t>
            </w:r>
            <w:proofErr w:type="gramEnd"/>
            <w:r w:rsidRPr="003D0477">
              <w:rPr>
                <w:rFonts w:ascii="宋体" w:hAnsi="宋体" w:cs="宋体" w:hint="eastAsia"/>
                <w:kern w:val="0"/>
                <w:szCs w:val="21"/>
              </w:rPr>
              <w:t>，防止显示屏凹凸不平，每个焊接</w:t>
            </w:r>
            <w:r w:rsidRPr="003D0477">
              <w:rPr>
                <w:kern w:val="0"/>
                <w:szCs w:val="21"/>
              </w:rPr>
              <w:t>/</w:t>
            </w:r>
            <w:r w:rsidRPr="003D0477">
              <w:rPr>
                <w:rFonts w:ascii="宋体" w:hAnsi="宋体" w:cs="宋体" w:hint="eastAsia"/>
                <w:kern w:val="0"/>
                <w:szCs w:val="21"/>
              </w:rPr>
              <w:t>连接点位使用自动喷剂（防锈）处理，防止结构长时间使用后生锈；</w:t>
            </w:r>
          </w:p>
        </w:tc>
        <w:tc>
          <w:tcPr>
            <w:tcW w:w="851" w:type="dxa"/>
            <w:vMerge/>
            <w:vAlign w:val="center"/>
            <w:hideMark/>
          </w:tcPr>
          <w:p w14:paraId="6C95CD85" w14:textId="77777777" w:rsidR="004A205D" w:rsidRPr="003D0477" w:rsidRDefault="004A205D" w:rsidP="004A205D">
            <w:pPr>
              <w:widowControl/>
              <w:jc w:val="left"/>
              <w:rPr>
                <w:rFonts w:ascii="微软雅黑" w:eastAsia="微软雅黑" w:hAnsi="微软雅黑" w:cs="宋体"/>
                <w:kern w:val="0"/>
                <w:szCs w:val="21"/>
              </w:rPr>
            </w:pPr>
          </w:p>
        </w:tc>
        <w:tc>
          <w:tcPr>
            <w:tcW w:w="1134" w:type="dxa"/>
            <w:vMerge/>
            <w:vAlign w:val="center"/>
            <w:hideMark/>
          </w:tcPr>
          <w:p w14:paraId="49FA5131" w14:textId="77777777" w:rsidR="004A205D" w:rsidRPr="003D0477" w:rsidRDefault="004A205D" w:rsidP="004A205D">
            <w:pPr>
              <w:widowControl/>
              <w:jc w:val="left"/>
              <w:rPr>
                <w:rFonts w:ascii="微软雅黑" w:eastAsia="微软雅黑" w:hAnsi="微软雅黑" w:cs="宋体"/>
                <w:kern w:val="0"/>
                <w:szCs w:val="21"/>
              </w:rPr>
            </w:pPr>
          </w:p>
        </w:tc>
      </w:tr>
      <w:tr w:rsidR="004A205D" w:rsidRPr="003D0477" w14:paraId="1F306C63" w14:textId="77777777" w:rsidTr="004A205D">
        <w:trPr>
          <w:trHeight w:val="285"/>
        </w:trPr>
        <w:tc>
          <w:tcPr>
            <w:tcW w:w="6961" w:type="dxa"/>
            <w:shd w:val="clear" w:color="auto" w:fill="auto"/>
            <w:vAlign w:val="center"/>
            <w:hideMark/>
          </w:tcPr>
          <w:p w14:paraId="4123A1C1" w14:textId="77777777" w:rsidR="004A205D" w:rsidRPr="003D0477" w:rsidRDefault="004A205D" w:rsidP="004A205D">
            <w:pPr>
              <w:widowControl/>
              <w:jc w:val="left"/>
              <w:rPr>
                <w:rFonts w:ascii="宋体" w:hAnsi="宋体" w:cs="宋体"/>
                <w:kern w:val="0"/>
                <w:sz w:val="24"/>
              </w:rPr>
            </w:pPr>
            <w:r w:rsidRPr="003D0477">
              <w:rPr>
                <w:rFonts w:ascii="宋体" w:hAnsi="宋体" w:cs="宋体" w:hint="eastAsia"/>
                <w:kern w:val="0"/>
                <w:sz w:val="24"/>
              </w:rPr>
              <w:t xml:space="preserve">　</w:t>
            </w:r>
          </w:p>
        </w:tc>
        <w:tc>
          <w:tcPr>
            <w:tcW w:w="851" w:type="dxa"/>
            <w:vMerge/>
            <w:vAlign w:val="center"/>
            <w:hideMark/>
          </w:tcPr>
          <w:p w14:paraId="0F0136AB" w14:textId="77777777" w:rsidR="004A205D" w:rsidRPr="003D0477" w:rsidRDefault="004A205D" w:rsidP="004A205D">
            <w:pPr>
              <w:widowControl/>
              <w:jc w:val="left"/>
              <w:rPr>
                <w:rFonts w:ascii="微软雅黑" w:eastAsia="微软雅黑" w:hAnsi="微软雅黑" w:cs="宋体"/>
                <w:kern w:val="0"/>
                <w:szCs w:val="21"/>
              </w:rPr>
            </w:pPr>
          </w:p>
        </w:tc>
        <w:tc>
          <w:tcPr>
            <w:tcW w:w="1134" w:type="dxa"/>
            <w:vMerge/>
            <w:vAlign w:val="center"/>
            <w:hideMark/>
          </w:tcPr>
          <w:p w14:paraId="3C9AF186" w14:textId="77777777" w:rsidR="004A205D" w:rsidRPr="003D0477" w:rsidRDefault="004A205D" w:rsidP="004A205D">
            <w:pPr>
              <w:widowControl/>
              <w:jc w:val="left"/>
              <w:rPr>
                <w:rFonts w:ascii="微软雅黑" w:eastAsia="微软雅黑" w:hAnsi="微软雅黑" w:cs="宋体"/>
                <w:kern w:val="0"/>
                <w:szCs w:val="21"/>
              </w:rPr>
            </w:pPr>
          </w:p>
        </w:tc>
      </w:tr>
      <w:tr w:rsidR="004A205D" w:rsidRPr="003D0477" w14:paraId="08D1B8BF" w14:textId="77777777" w:rsidTr="004A205D">
        <w:trPr>
          <w:trHeight w:val="270"/>
        </w:trPr>
        <w:tc>
          <w:tcPr>
            <w:tcW w:w="6961" w:type="dxa"/>
            <w:shd w:val="clear" w:color="auto" w:fill="auto"/>
            <w:vAlign w:val="center"/>
            <w:hideMark/>
          </w:tcPr>
          <w:p w14:paraId="1FBAC91D" w14:textId="77777777" w:rsidR="004A205D" w:rsidRPr="003D0477" w:rsidRDefault="004A205D" w:rsidP="004A205D">
            <w:pPr>
              <w:widowControl/>
              <w:jc w:val="left"/>
              <w:rPr>
                <w:rFonts w:ascii="宋体" w:hAnsi="宋体" w:cs="宋体"/>
                <w:kern w:val="0"/>
                <w:szCs w:val="21"/>
              </w:rPr>
            </w:pPr>
            <w:r w:rsidRPr="003D0477">
              <w:rPr>
                <w:rFonts w:ascii="宋体" w:hAnsi="宋体" w:cs="宋体" w:hint="eastAsia"/>
                <w:kern w:val="0"/>
                <w:szCs w:val="21"/>
              </w:rPr>
              <w:t>同异步播放盒，</w:t>
            </w:r>
            <w:r w:rsidR="00831664" w:rsidRPr="003D0477">
              <w:rPr>
                <w:rFonts w:ascii="宋体" w:hAnsi="宋体" w:cs="宋体" w:hint="eastAsia"/>
                <w:kern w:val="0"/>
                <w:szCs w:val="21"/>
              </w:rPr>
              <w:t>支持</w:t>
            </w:r>
            <w:r w:rsidRPr="003D0477">
              <w:rPr>
                <w:kern w:val="0"/>
                <w:szCs w:val="21"/>
              </w:rPr>
              <w:t>USB</w:t>
            </w:r>
            <w:r w:rsidRPr="003D0477">
              <w:rPr>
                <w:rFonts w:ascii="宋体" w:hAnsi="宋体" w:cs="宋体" w:hint="eastAsia"/>
                <w:kern w:val="0"/>
                <w:szCs w:val="21"/>
              </w:rPr>
              <w:t>、网线等传输节目，具备无线传输功能</w:t>
            </w:r>
            <w:r w:rsidR="00831664" w:rsidRPr="003D0477">
              <w:rPr>
                <w:rFonts w:ascii="宋体" w:hAnsi="宋体" w:cs="宋体" w:hint="eastAsia"/>
                <w:kern w:val="0"/>
                <w:szCs w:val="21"/>
              </w:rPr>
              <w:t>但是</w:t>
            </w:r>
            <w:r w:rsidRPr="003D0477">
              <w:rPr>
                <w:rFonts w:ascii="宋体" w:hAnsi="宋体" w:cs="宋体" w:hint="eastAsia"/>
                <w:kern w:val="0"/>
                <w:szCs w:val="21"/>
              </w:rPr>
              <w:t>无线功能可以关闭；</w:t>
            </w:r>
            <w:r w:rsidR="00831664" w:rsidRPr="003D0477">
              <w:rPr>
                <w:rFonts w:ascii="宋体" w:hAnsi="宋体" w:cs="宋体" w:hint="eastAsia"/>
                <w:kern w:val="0"/>
                <w:szCs w:val="21"/>
              </w:rPr>
              <w:t>屏幕的开关和放置播放盒的地方为室内必须单独放置于设备柜中，并且该设备需要固定在室内制定位置处并可以锁住。</w:t>
            </w:r>
          </w:p>
        </w:tc>
        <w:tc>
          <w:tcPr>
            <w:tcW w:w="851" w:type="dxa"/>
            <w:vMerge/>
            <w:vAlign w:val="center"/>
            <w:hideMark/>
          </w:tcPr>
          <w:p w14:paraId="5BC22B62" w14:textId="77777777" w:rsidR="004A205D" w:rsidRPr="003D0477" w:rsidRDefault="004A205D" w:rsidP="004A205D">
            <w:pPr>
              <w:widowControl/>
              <w:jc w:val="left"/>
              <w:rPr>
                <w:rFonts w:ascii="微软雅黑" w:eastAsia="微软雅黑" w:hAnsi="微软雅黑" w:cs="宋体"/>
                <w:kern w:val="0"/>
                <w:szCs w:val="21"/>
              </w:rPr>
            </w:pPr>
          </w:p>
        </w:tc>
        <w:tc>
          <w:tcPr>
            <w:tcW w:w="1134" w:type="dxa"/>
            <w:vMerge/>
            <w:vAlign w:val="center"/>
            <w:hideMark/>
          </w:tcPr>
          <w:p w14:paraId="4307443D" w14:textId="77777777" w:rsidR="004A205D" w:rsidRPr="003D0477" w:rsidRDefault="004A205D" w:rsidP="004A205D">
            <w:pPr>
              <w:widowControl/>
              <w:jc w:val="left"/>
              <w:rPr>
                <w:rFonts w:ascii="微软雅黑" w:eastAsia="微软雅黑" w:hAnsi="微软雅黑" w:cs="宋体"/>
                <w:kern w:val="0"/>
                <w:szCs w:val="21"/>
              </w:rPr>
            </w:pPr>
          </w:p>
        </w:tc>
      </w:tr>
      <w:tr w:rsidR="004A205D" w:rsidRPr="003D0477" w14:paraId="46B337C7" w14:textId="77777777" w:rsidTr="004A205D">
        <w:trPr>
          <w:trHeight w:val="385"/>
        </w:trPr>
        <w:tc>
          <w:tcPr>
            <w:tcW w:w="6961" w:type="dxa"/>
            <w:shd w:val="clear" w:color="auto" w:fill="auto"/>
            <w:vAlign w:val="center"/>
          </w:tcPr>
          <w:p w14:paraId="70A93008" w14:textId="77777777" w:rsidR="004A205D" w:rsidRPr="003D0477" w:rsidRDefault="004A205D" w:rsidP="004968E0">
            <w:pPr>
              <w:jc w:val="left"/>
              <w:rPr>
                <w:kern w:val="0"/>
                <w:szCs w:val="21"/>
              </w:rPr>
            </w:pPr>
          </w:p>
        </w:tc>
        <w:tc>
          <w:tcPr>
            <w:tcW w:w="851" w:type="dxa"/>
            <w:vMerge/>
            <w:vAlign w:val="center"/>
            <w:hideMark/>
          </w:tcPr>
          <w:p w14:paraId="25A48909" w14:textId="77777777" w:rsidR="004A205D" w:rsidRPr="003D0477" w:rsidRDefault="004A205D" w:rsidP="004A205D">
            <w:pPr>
              <w:widowControl/>
              <w:jc w:val="left"/>
              <w:rPr>
                <w:rFonts w:ascii="微软雅黑" w:eastAsia="微软雅黑" w:hAnsi="微软雅黑" w:cs="宋体"/>
                <w:kern w:val="0"/>
                <w:szCs w:val="21"/>
              </w:rPr>
            </w:pPr>
          </w:p>
        </w:tc>
        <w:tc>
          <w:tcPr>
            <w:tcW w:w="1134" w:type="dxa"/>
            <w:vMerge/>
            <w:vAlign w:val="center"/>
            <w:hideMark/>
          </w:tcPr>
          <w:p w14:paraId="3429E7ED" w14:textId="77777777" w:rsidR="004A205D" w:rsidRPr="003D0477" w:rsidRDefault="004A205D" w:rsidP="004A205D">
            <w:pPr>
              <w:widowControl/>
              <w:jc w:val="left"/>
              <w:rPr>
                <w:rFonts w:ascii="微软雅黑" w:eastAsia="微软雅黑" w:hAnsi="微软雅黑" w:cs="宋体"/>
                <w:kern w:val="0"/>
                <w:szCs w:val="21"/>
              </w:rPr>
            </w:pPr>
          </w:p>
        </w:tc>
      </w:tr>
    </w:tbl>
    <w:p w14:paraId="646FAE79" w14:textId="70CED868" w:rsidR="004A205D" w:rsidRPr="003D0477" w:rsidRDefault="00092A01" w:rsidP="00932319">
      <w:pPr>
        <w:pStyle w:val="12"/>
        <w:widowControl/>
        <w:spacing w:line="400" w:lineRule="exact"/>
        <w:ind w:firstLineChars="0" w:firstLine="0"/>
        <w:rPr>
          <w:rFonts w:ascii="微软雅黑" w:eastAsia="微软雅黑" w:hAnsi="微软雅黑"/>
          <w:szCs w:val="21"/>
        </w:rPr>
      </w:pPr>
      <w:r w:rsidRPr="003D0477">
        <w:rPr>
          <w:rFonts w:ascii="微软雅黑" w:eastAsia="微软雅黑" w:hAnsi="微软雅黑"/>
          <w:noProof/>
          <w:szCs w:val="21"/>
        </w:rPr>
        <w:drawing>
          <wp:inline distT="0" distB="0" distL="0" distR="0" wp14:anchorId="1C43D491" wp14:editId="5DAA7EC9">
            <wp:extent cx="2743200" cy="1828800"/>
            <wp:effectExtent l="0" t="0" r="0" b="0"/>
            <wp:docPr id="1" name="对象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bookmarkEnd w:id="252"/>
    <w:p w14:paraId="2B85485A" w14:textId="77777777" w:rsidR="00932319" w:rsidRPr="003D0477" w:rsidRDefault="00932319" w:rsidP="00932319">
      <w:pPr>
        <w:pStyle w:val="12"/>
        <w:widowControl/>
        <w:spacing w:line="400" w:lineRule="exact"/>
        <w:ind w:firstLineChars="0" w:firstLine="0"/>
        <w:rPr>
          <w:rFonts w:ascii="微软雅黑" w:eastAsia="微软雅黑" w:hAnsi="微软雅黑"/>
          <w:szCs w:val="21"/>
        </w:rPr>
      </w:pPr>
      <w:r w:rsidRPr="003D0477">
        <w:rPr>
          <w:rFonts w:ascii="微软雅黑" w:eastAsia="微软雅黑" w:hAnsi="微软雅黑" w:hint="eastAsia"/>
          <w:szCs w:val="21"/>
        </w:rPr>
        <w:t>3</w:t>
      </w:r>
      <w:r w:rsidRPr="003D0477">
        <w:rPr>
          <w:rFonts w:ascii="微软雅黑" w:eastAsia="微软雅黑" w:hAnsi="微软雅黑"/>
          <w:szCs w:val="21"/>
        </w:rPr>
        <w:t>.</w:t>
      </w:r>
      <w:r w:rsidRPr="003D0477">
        <w:rPr>
          <w:rFonts w:ascii="微软雅黑" w:eastAsia="微软雅黑" w:hAnsi="微软雅黑" w:hint="eastAsia"/>
          <w:szCs w:val="21"/>
        </w:rPr>
        <w:t>★项目要求</w:t>
      </w:r>
    </w:p>
    <w:p w14:paraId="333569DB" w14:textId="77777777" w:rsidR="00932319" w:rsidRPr="003D0477" w:rsidRDefault="00CE2FC9" w:rsidP="00932319">
      <w:pPr>
        <w:pStyle w:val="12"/>
        <w:widowControl/>
        <w:spacing w:line="400" w:lineRule="exact"/>
        <w:rPr>
          <w:rFonts w:ascii="微软雅黑" w:eastAsia="微软雅黑" w:hAnsi="微软雅黑"/>
          <w:szCs w:val="21"/>
        </w:rPr>
      </w:pPr>
      <w:proofErr w:type="spellStart"/>
      <w:r w:rsidRPr="003D0477">
        <w:rPr>
          <w:rFonts w:ascii="微软雅黑" w:eastAsia="微软雅黑" w:hAnsi="微软雅黑" w:hint="eastAsia"/>
          <w:szCs w:val="21"/>
        </w:rPr>
        <w:t>供</w:t>
      </w:r>
      <w:r w:rsidR="008D04EA" w:rsidRPr="003D0477">
        <w:rPr>
          <w:rFonts w:ascii="微软雅黑" w:eastAsia="微软雅黑" w:hAnsi="微软雅黑" w:hint="eastAsia"/>
          <w:szCs w:val="21"/>
        </w:rPr>
        <w:t>应商</w:t>
      </w:r>
      <w:r w:rsidR="00932319" w:rsidRPr="003D0477">
        <w:rPr>
          <w:rFonts w:ascii="微软雅黑" w:eastAsia="微软雅黑" w:hAnsi="微软雅黑" w:hint="eastAsia"/>
          <w:szCs w:val="21"/>
        </w:rPr>
        <w:t>所有提供的</w:t>
      </w:r>
      <w:r w:rsidR="008D04EA" w:rsidRPr="003D0477">
        <w:rPr>
          <w:rFonts w:ascii="微软雅黑" w:eastAsia="微软雅黑" w:hAnsi="微软雅黑" w:hint="eastAsia"/>
          <w:szCs w:val="21"/>
        </w:rPr>
        <w:t>LED屏</w:t>
      </w:r>
      <w:r w:rsidR="00932319" w:rsidRPr="003D0477">
        <w:rPr>
          <w:rFonts w:ascii="微软雅黑" w:eastAsia="微软雅黑" w:hAnsi="微软雅黑" w:hint="eastAsia"/>
          <w:szCs w:val="21"/>
        </w:rPr>
        <w:t>及其他电子产品，有国家标准的按国家标准执行，若没有国标的，则按行业的质量标准执行</w:t>
      </w:r>
      <w:proofErr w:type="spellEnd"/>
      <w:r w:rsidR="00932319" w:rsidRPr="003D0477">
        <w:rPr>
          <w:rFonts w:ascii="微软雅黑" w:eastAsia="微软雅黑" w:hAnsi="微软雅黑" w:hint="eastAsia"/>
          <w:szCs w:val="21"/>
        </w:rPr>
        <w:t>。</w:t>
      </w:r>
    </w:p>
    <w:p w14:paraId="232AC323" w14:textId="77777777" w:rsidR="00932319" w:rsidRPr="003D0477" w:rsidRDefault="00932319" w:rsidP="00932319">
      <w:pPr>
        <w:pStyle w:val="12"/>
        <w:widowControl/>
        <w:spacing w:line="400" w:lineRule="exact"/>
        <w:ind w:firstLineChars="0" w:firstLine="0"/>
        <w:rPr>
          <w:rFonts w:ascii="微软雅黑" w:eastAsia="微软雅黑" w:hAnsi="微软雅黑"/>
          <w:szCs w:val="21"/>
        </w:rPr>
      </w:pPr>
      <w:r w:rsidRPr="003D0477">
        <w:rPr>
          <w:rFonts w:ascii="微软雅黑" w:eastAsia="微软雅黑" w:hAnsi="微软雅黑" w:hint="eastAsia"/>
          <w:szCs w:val="21"/>
        </w:rPr>
        <w:t>4</w:t>
      </w:r>
      <w:r w:rsidRPr="003D0477">
        <w:rPr>
          <w:rFonts w:ascii="微软雅黑" w:eastAsia="微软雅黑" w:hAnsi="微软雅黑"/>
          <w:szCs w:val="21"/>
        </w:rPr>
        <w:t>.</w:t>
      </w:r>
      <w:r w:rsidRPr="003D0477">
        <w:rPr>
          <w:rFonts w:ascii="微软雅黑" w:eastAsia="微软雅黑" w:hAnsi="微软雅黑" w:hint="eastAsia"/>
          <w:szCs w:val="21"/>
        </w:rPr>
        <w:t>★商务要求</w:t>
      </w:r>
    </w:p>
    <w:p w14:paraId="3A8CE19E" w14:textId="77777777" w:rsidR="00932319" w:rsidRPr="003D0477" w:rsidRDefault="00932319" w:rsidP="00932319">
      <w:pPr>
        <w:pStyle w:val="12"/>
        <w:widowControl/>
        <w:spacing w:line="400" w:lineRule="exact"/>
        <w:ind w:firstLineChars="0" w:firstLine="0"/>
        <w:rPr>
          <w:rFonts w:ascii="微软雅黑" w:eastAsia="微软雅黑" w:hAnsi="微软雅黑"/>
          <w:szCs w:val="21"/>
        </w:rPr>
      </w:pPr>
      <w:r w:rsidRPr="003D0477">
        <w:rPr>
          <w:rFonts w:ascii="微软雅黑" w:eastAsia="微软雅黑" w:hAnsi="微软雅黑" w:hint="eastAsia"/>
          <w:szCs w:val="21"/>
        </w:rPr>
        <w:t>4.1.服务</w:t>
      </w:r>
      <w:r w:rsidRPr="003D0477">
        <w:rPr>
          <w:rFonts w:ascii="微软雅黑" w:eastAsia="微软雅黑" w:hAnsi="微软雅黑"/>
          <w:szCs w:val="21"/>
        </w:rPr>
        <w:t>时间：</w:t>
      </w:r>
      <w:r w:rsidR="008D04EA" w:rsidRPr="003D0477">
        <w:rPr>
          <w:rFonts w:ascii="微软雅黑" w:eastAsia="微软雅黑" w:hAnsi="微软雅黑" w:hint="eastAsia"/>
          <w:szCs w:val="21"/>
        </w:rPr>
        <w:t>2024年1月起</w:t>
      </w:r>
      <w:r w:rsidRPr="003D0477">
        <w:rPr>
          <w:rFonts w:ascii="微软雅黑" w:eastAsia="微软雅黑" w:hAnsi="微软雅黑" w:hint="eastAsia"/>
          <w:szCs w:val="21"/>
        </w:rPr>
        <w:t>。</w:t>
      </w:r>
    </w:p>
    <w:p w14:paraId="49B84450" w14:textId="77777777" w:rsidR="00932319" w:rsidRPr="003D0477" w:rsidRDefault="00932319" w:rsidP="00932319">
      <w:pPr>
        <w:pStyle w:val="12"/>
        <w:widowControl/>
        <w:spacing w:line="400" w:lineRule="exact"/>
        <w:ind w:firstLineChars="0" w:firstLine="0"/>
        <w:rPr>
          <w:rFonts w:ascii="微软雅黑" w:eastAsia="微软雅黑" w:hAnsi="微软雅黑"/>
          <w:szCs w:val="21"/>
        </w:rPr>
      </w:pPr>
      <w:r w:rsidRPr="003D0477">
        <w:rPr>
          <w:rFonts w:ascii="微软雅黑" w:eastAsia="微软雅黑" w:hAnsi="微软雅黑" w:hint="eastAsia"/>
          <w:szCs w:val="21"/>
        </w:rPr>
        <w:t>4.2.服务地点：</w:t>
      </w:r>
      <w:r w:rsidR="008D04EA" w:rsidRPr="003D0477">
        <w:rPr>
          <w:rFonts w:ascii="微软雅黑" w:eastAsia="微软雅黑" w:hAnsi="微软雅黑" w:hint="eastAsia"/>
          <w:szCs w:val="21"/>
        </w:rPr>
        <w:t>自贡市自流井区光大街客车厂</w:t>
      </w:r>
      <w:r w:rsidRPr="003D0477">
        <w:rPr>
          <w:rFonts w:ascii="微软雅黑" w:eastAsia="微软雅黑" w:hAnsi="微软雅黑" w:hint="eastAsia"/>
          <w:szCs w:val="21"/>
        </w:rPr>
        <w:t>。</w:t>
      </w:r>
    </w:p>
    <w:p w14:paraId="3D2189B4" w14:textId="77777777" w:rsidR="00932319" w:rsidRPr="003D0477" w:rsidRDefault="00932319" w:rsidP="00932319">
      <w:pPr>
        <w:pStyle w:val="12"/>
        <w:widowControl/>
        <w:spacing w:line="400" w:lineRule="exact"/>
        <w:ind w:firstLineChars="0" w:firstLine="0"/>
        <w:rPr>
          <w:rFonts w:ascii="微软雅黑" w:eastAsia="微软雅黑" w:hAnsi="微软雅黑"/>
          <w:szCs w:val="21"/>
        </w:rPr>
      </w:pPr>
      <w:r w:rsidRPr="003D0477">
        <w:rPr>
          <w:rFonts w:ascii="微软雅黑" w:eastAsia="微软雅黑" w:hAnsi="微软雅黑" w:hint="eastAsia"/>
          <w:szCs w:val="21"/>
        </w:rPr>
        <w:t>4.3.服务要求：</w:t>
      </w:r>
    </w:p>
    <w:p w14:paraId="4AAC93A9" w14:textId="77777777" w:rsidR="00932319" w:rsidRPr="003D0477" w:rsidRDefault="00932319" w:rsidP="00932319">
      <w:pPr>
        <w:pStyle w:val="12"/>
        <w:widowControl/>
        <w:spacing w:line="400" w:lineRule="exact"/>
        <w:ind w:firstLineChars="100" w:firstLine="210"/>
        <w:rPr>
          <w:rFonts w:ascii="微软雅黑" w:eastAsia="微软雅黑" w:hAnsi="微软雅黑"/>
          <w:szCs w:val="21"/>
        </w:rPr>
      </w:pPr>
      <w:r w:rsidRPr="003D0477">
        <w:rPr>
          <w:rFonts w:ascii="微软雅黑" w:eastAsia="微软雅黑" w:hAnsi="微软雅黑" w:hint="eastAsia"/>
          <w:szCs w:val="21"/>
        </w:rPr>
        <w:t>4.3.1服务期限：1年。</w:t>
      </w:r>
    </w:p>
    <w:p w14:paraId="59A988FE" w14:textId="77777777" w:rsidR="00932319" w:rsidRPr="003D0477" w:rsidRDefault="00932319" w:rsidP="00932319">
      <w:pPr>
        <w:pStyle w:val="12"/>
        <w:widowControl/>
        <w:spacing w:line="400" w:lineRule="exact"/>
        <w:ind w:firstLineChars="100" w:firstLine="210"/>
        <w:rPr>
          <w:rFonts w:ascii="微软雅黑" w:eastAsia="微软雅黑" w:hAnsi="微软雅黑"/>
          <w:szCs w:val="21"/>
        </w:rPr>
      </w:pPr>
      <w:r w:rsidRPr="003D0477">
        <w:rPr>
          <w:rFonts w:ascii="微软雅黑" w:eastAsia="微软雅黑" w:hAnsi="微软雅黑" w:hint="eastAsia"/>
          <w:szCs w:val="21"/>
        </w:rPr>
        <w:t>4.3.2服务时限：在接到需求后，一般项目，在</w:t>
      </w:r>
      <w:r w:rsidR="00392943" w:rsidRPr="003D0477">
        <w:rPr>
          <w:rFonts w:ascii="微软雅黑" w:eastAsia="微软雅黑" w:hAnsi="微软雅黑"/>
          <w:szCs w:val="21"/>
        </w:rPr>
        <w:t>5</w:t>
      </w:r>
      <w:r w:rsidR="00392943" w:rsidRPr="003D0477">
        <w:rPr>
          <w:rFonts w:ascii="微软雅黑" w:eastAsia="微软雅黑" w:hAnsi="微软雅黑" w:hint="eastAsia"/>
          <w:szCs w:val="21"/>
        </w:rPr>
        <w:t>个工作日</w:t>
      </w:r>
      <w:r w:rsidRPr="003D0477">
        <w:rPr>
          <w:rFonts w:ascii="微软雅黑" w:eastAsia="微软雅黑" w:hAnsi="微软雅黑" w:hint="eastAsia"/>
          <w:szCs w:val="21"/>
        </w:rPr>
        <w:t>内完成（节假日除外）。</w:t>
      </w:r>
    </w:p>
    <w:p w14:paraId="57F966DE" w14:textId="77777777" w:rsidR="00932319" w:rsidRPr="003D0477" w:rsidRDefault="00932319" w:rsidP="00932319">
      <w:pPr>
        <w:pStyle w:val="12"/>
        <w:widowControl/>
        <w:spacing w:line="400" w:lineRule="exact"/>
        <w:ind w:firstLineChars="0" w:firstLine="0"/>
        <w:rPr>
          <w:rFonts w:ascii="微软雅黑" w:eastAsia="微软雅黑" w:hAnsi="微软雅黑" w:cs="微软雅黑"/>
          <w:szCs w:val="21"/>
        </w:rPr>
      </w:pPr>
      <w:r w:rsidRPr="003D0477">
        <w:rPr>
          <w:rFonts w:ascii="微软雅黑" w:eastAsia="微软雅黑" w:hAnsi="微软雅黑" w:cs="微软雅黑" w:hint="eastAsia"/>
          <w:szCs w:val="21"/>
        </w:rPr>
        <w:t>4.4.付款方式：乙方提供增值税专用发票及甲方签收的回执单，经甲方确认后</w:t>
      </w:r>
      <w:r w:rsidR="008D04EA" w:rsidRPr="003D0477">
        <w:rPr>
          <w:rFonts w:ascii="微软雅黑" w:eastAsia="微软雅黑" w:hAnsi="微软雅黑" w:cs="微软雅黑" w:hint="eastAsia"/>
          <w:szCs w:val="21"/>
        </w:rPr>
        <w:t>一次性支付</w:t>
      </w:r>
      <w:r w:rsidRPr="003D0477">
        <w:rPr>
          <w:rFonts w:ascii="微软雅黑" w:eastAsia="微软雅黑" w:hAnsi="微软雅黑" w:cs="微软雅黑" w:hint="eastAsia"/>
          <w:szCs w:val="21"/>
        </w:rPr>
        <w:t>。</w:t>
      </w:r>
    </w:p>
    <w:p w14:paraId="15EC3063" w14:textId="77777777" w:rsidR="00932319" w:rsidRPr="003D0477" w:rsidRDefault="00932319" w:rsidP="00932319">
      <w:pPr>
        <w:pStyle w:val="12"/>
        <w:widowControl/>
        <w:spacing w:line="400" w:lineRule="exact"/>
        <w:ind w:firstLineChars="0" w:firstLine="0"/>
        <w:rPr>
          <w:rFonts w:ascii="微软雅黑" w:eastAsia="微软雅黑" w:hAnsi="微软雅黑"/>
          <w:szCs w:val="21"/>
        </w:rPr>
      </w:pPr>
      <w:r w:rsidRPr="003D0477">
        <w:rPr>
          <w:rFonts w:ascii="微软雅黑" w:eastAsia="微软雅黑" w:hAnsi="微软雅黑" w:hint="eastAsia"/>
          <w:szCs w:val="21"/>
        </w:rPr>
        <w:t>4.5.质保期：按国家、行业相关规定或要求。</w:t>
      </w:r>
    </w:p>
    <w:p w14:paraId="2109025C" w14:textId="77777777" w:rsidR="00932319" w:rsidRPr="003D0477" w:rsidRDefault="00932319" w:rsidP="00932319">
      <w:pPr>
        <w:pStyle w:val="12"/>
        <w:widowControl/>
        <w:spacing w:line="400" w:lineRule="exact"/>
        <w:ind w:firstLineChars="0" w:firstLine="0"/>
        <w:rPr>
          <w:rFonts w:ascii="微软雅黑" w:eastAsia="微软雅黑" w:hAnsi="微软雅黑"/>
          <w:szCs w:val="21"/>
        </w:rPr>
      </w:pPr>
      <w:r w:rsidRPr="003D0477">
        <w:rPr>
          <w:rFonts w:ascii="微软雅黑" w:eastAsia="微软雅黑" w:hAnsi="微软雅黑" w:hint="eastAsia"/>
          <w:szCs w:val="21"/>
        </w:rPr>
        <w:t>4.6.其他：</w:t>
      </w:r>
    </w:p>
    <w:p w14:paraId="71AC4655" w14:textId="77777777" w:rsidR="00932319" w:rsidRPr="003D0477" w:rsidRDefault="00932319" w:rsidP="008D04EA">
      <w:pPr>
        <w:pStyle w:val="12"/>
        <w:widowControl/>
        <w:spacing w:line="400" w:lineRule="exact"/>
        <w:ind w:firstLineChars="100" w:firstLine="210"/>
        <w:rPr>
          <w:rFonts w:ascii="微软雅黑" w:eastAsia="微软雅黑" w:hAnsi="微软雅黑"/>
          <w:szCs w:val="21"/>
        </w:rPr>
      </w:pPr>
      <w:proofErr w:type="spellStart"/>
      <w:r w:rsidRPr="003D0477">
        <w:rPr>
          <w:rFonts w:ascii="微软雅黑" w:eastAsia="微软雅黑" w:hAnsi="微软雅黑" w:hint="eastAsia"/>
          <w:szCs w:val="21"/>
        </w:rPr>
        <w:t>如因供应商原因对采购人造成损失的，采购人将视情况追究供应商责任，甚至要求供应商赔偿相应损失</w:t>
      </w:r>
      <w:proofErr w:type="spellEnd"/>
      <w:r w:rsidRPr="003D0477">
        <w:rPr>
          <w:rFonts w:ascii="微软雅黑" w:eastAsia="微软雅黑" w:hAnsi="微软雅黑" w:hint="eastAsia"/>
          <w:szCs w:val="21"/>
        </w:rPr>
        <w:t>。</w:t>
      </w:r>
    </w:p>
    <w:p w14:paraId="79130C95" w14:textId="77777777" w:rsidR="00932319" w:rsidRPr="003D0477" w:rsidRDefault="00932319">
      <w:pPr>
        <w:pStyle w:val="qowt-stl-a5"/>
        <w:shd w:val="clear" w:color="auto" w:fill="FFFFFF"/>
        <w:spacing w:before="0" w:beforeAutospacing="0" w:after="0" w:afterAutospacing="0" w:line="400" w:lineRule="atLeast"/>
        <w:ind w:firstLine="420"/>
        <w:jc w:val="both"/>
        <w:rPr>
          <w:rStyle w:val="qowt-font3"/>
          <w:rFonts w:ascii="Calibri" w:hAnsi="Calibri"/>
        </w:rPr>
      </w:pPr>
    </w:p>
    <w:p w14:paraId="6AD6AAEF" w14:textId="77777777" w:rsidR="00932319" w:rsidRPr="003D0477" w:rsidRDefault="00932319">
      <w:pPr>
        <w:pStyle w:val="qowt-stl-a5"/>
        <w:shd w:val="clear" w:color="auto" w:fill="FFFFFF"/>
        <w:spacing w:before="0" w:beforeAutospacing="0" w:after="0" w:afterAutospacing="0" w:line="400" w:lineRule="atLeast"/>
        <w:ind w:firstLine="420"/>
        <w:jc w:val="both"/>
        <w:rPr>
          <w:rStyle w:val="qowt-font3"/>
          <w:rFonts w:ascii="Calibri" w:hAnsi="Calibri"/>
        </w:rPr>
      </w:pPr>
    </w:p>
    <w:p w14:paraId="486887F0" w14:textId="77777777" w:rsidR="00932319" w:rsidRPr="003D0477" w:rsidRDefault="00932319">
      <w:pPr>
        <w:pStyle w:val="qowt-stl-a5"/>
        <w:shd w:val="clear" w:color="auto" w:fill="FFFFFF"/>
        <w:spacing w:before="0" w:beforeAutospacing="0" w:after="0" w:afterAutospacing="0" w:line="400" w:lineRule="atLeast"/>
        <w:ind w:firstLine="420"/>
        <w:jc w:val="both"/>
        <w:rPr>
          <w:rStyle w:val="qowt-font3"/>
          <w:rFonts w:ascii="Calibri" w:hAnsi="Calibri"/>
        </w:rPr>
      </w:pPr>
    </w:p>
    <w:p w14:paraId="6D33D86D" w14:textId="77777777" w:rsidR="003914D7" w:rsidRPr="003D0477" w:rsidRDefault="003914D7">
      <w:pPr>
        <w:pStyle w:val="qowt-stl-a5"/>
        <w:shd w:val="clear" w:color="auto" w:fill="FFFFFF"/>
        <w:spacing w:before="0" w:beforeAutospacing="0" w:after="0" w:afterAutospacing="0" w:line="400" w:lineRule="atLeast"/>
        <w:ind w:firstLine="420"/>
        <w:jc w:val="both"/>
        <w:rPr>
          <w:rStyle w:val="qowt-font3"/>
          <w:rFonts w:ascii="Calibri" w:hAnsi="Calibri"/>
        </w:rPr>
      </w:pPr>
    </w:p>
    <w:p w14:paraId="7902D06B" w14:textId="77777777" w:rsidR="003914D7" w:rsidRPr="003D0477" w:rsidRDefault="003914D7">
      <w:pPr>
        <w:pStyle w:val="qowt-stl-a5"/>
        <w:shd w:val="clear" w:color="auto" w:fill="FFFFFF"/>
        <w:spacing w:before="0" w:beforeAutospacing="0" w:after="0" w:afterAutospacing="0" w:line="400" w:lineRule="atLeast"/>
        <w:ind w:firstLine="420"/>
        <w:jc w:val="both"/>
        <w:rPr>
          <w:rStyle w:val="qowt-font3"/>
          <w:rFonts w:ascii="Calibri" w:hAnsi="Calibri"/>
        </w:rPr>
      </w:pPr>
    </w:p>
    <w:p w14:paraId="7C029EC4" w14:textId="77777777" w:rsidR="003914D7" w:rsidRPr="003D0477" w:rsidRDefault="003914D7">
      <w:pPr>
        <w:pStyle w:val="qowt-stl-a5"/>
        <w:shd w:val="clear" w:color="auto" w:fill="FFFFFF"/>
        <w:spacing w:before="0" w:beforeAutospacing="0" w:after="0" w:afterAutospacing="0" w:line="400" w:lineRule="atLeast"/>
        <w:ind w:firstLine="420"/>
        <w:jc w:val="both"/>
        <w:rPr>
          <w:rStyle w:val="qowt-font3"/>
          <w:rFonts w:ascii="Calibri" w:hAnsi="Calibri"/>
        </w:rPr>
      </w:pPr>
    </w:p>
    <w:p w14:paraId="0B91B5D3" w14:textId="77777777" w:rsidR="003914D7" w:rsidRPr="003D0477" w:rsidRDefault="003914D7">
      <w:pPr>
        <w:pStyle w:val="qowt-stl-a5"/>
        <w:shd w:val="clear" w:color="auto" w:fill="FFFFFF"/>
        <w:spacing w:before="0" w:beforeAutospacing="0" w:after="0" w:afterAutospacing="0" w:line="400" w:lineRule="atLeast"/>
        <w:ind w:firstLine="420"/>
        <w:jc w:val="both"/>
        <w:rPr>
          <w:rStyle w:val="qowt-font3"/>
          <w:rFonts w:ascii="Calibri" w:hAnsi="Calibri"/>
        </w:rPr>
      </w:pPr>
    </w:p>
    <w:p w14:paraId="6FF9136D" w14:textId="77777777" w:rsidR="004968E0" w:rsidRPr="003D0477" w:rsidRDefault="004968E0">
      <w:pPr>
        <w:pStyle w:val="af1"/>
        <w:spacing w:beforeLines="100" w:before="312" w:afterLines="100" w:after="312"/>
        <w:jc w:val="center"/>
        <w:outlineLvl w:val="0"/>
        <w:rPr>
          <w:rFonts w:eastAsia="宋体" w:hAnsi="宋体" w:cs="宋体"/>
          <w:b/>
          <w:sz w:val="36"/>
          <w:szCs w:val="36"/>
        </w:rPr>
      </w:pPr>
      <w:r w:rsidRPr="003D0477">
        <w:rPr>
          <w:rFonts w:eastAsia="宋体" w:hAnsi="宋体" w:cs="宋体" w:hint="eastAsia"/>
          <w:b/>
          <w:sz w:val="36"/>
          <w:szCs w:val="36"/>
        </w:rPr>
        <w:lastRenderedPageBreak/>
        <w:t xml:space="preserve">第六章 </w:t>
      </w:r>
      <w:proofErr w:type="gramStart"/>
      <w:r w:rsidRPr="003D0477">
        <w:rPr>
          <w:rFonts w:eastAsia="宋体" w:hAnsi="宋体" w:cs="宋体" w:hint="eastAsia"/>
          <w:b/>
          <w:sz w:val="36"/>
          <w:szCs w:val="36"/>
        </w:rPr>
        <w:t>询</w:t>
      </w:r>
      <w:proofErr w:type="gramEnd"/>
      <w:r w:rsidRPr="003D0477">
        <w:rPr>
          <w:rFonts w:eastAsia="宋体" w:hAnsi="宋体" w:cs="宋体" w:hint="eastAsia"/>
          <w:b/>
          <w:sz w:val="36"/>
          <w:szCs w:val="36"/>
        </w:rPr>
        <w:t>比程序、评审方法及标准</w:t>
      </w:r>
      <w:bookmarkEnd w:id="251"/>
    </w:p>
    <w:p w14:paraId="416B2A25" w14:textId="77777777" w:rsidR="004968E0" w:rsidRPr="003D0477" w:rsidRDefault="004968E0">
      <w:pPr>
        <w:pStyle w:val="2"/>
        <w:spacing w:line="380" w:lineRule="exact"/>
        <w:jc w:val="center"/>
        <w:rPr>
          <w:bCs w:val="0"/>
        </w:rPr>
      </w:pPr>
      <w:bookmarkStart w:id="253" w:name="_Toc486258942"/>
      <w:bookmarkStart w:id="254" w:name="_Toc27428"/>
      <w:bookmarkStart w:id="255" w:name="_Toc22263"/>
      <w:bookmarkStart w:id="256" w:name="_Toc489520570"/>
      <w:r w:rsidRPr="003D0477">
        <w:rPr>
          <w:rFonts w:hint="eastAsia"/>
          <w:bCs w:val="0"/>
        </w:rPr>
        <w:t>（</w:t>
      </w:r>
      <w:proofErr w:type="spellStart"/>
      <w:r w:rsidRPr="003D0477">
        <w:rPr>
          <w:rFonts w:hint="eastAsia"/>
          <w:bCs w:val="0"/>
        </w:rPr>
        <w:t>一）总则</w:t>
      </w:r>
      <w:bookmarkEnd w:id="253"/>
      <w:bookmarkEnd w:id="254"/>
      <w:bookmarkEnd w:id="255"/>
      <w:bookmarkEnd w:id="256"/>
      <w:proofErr w:type="spellEnd"/>
    </w:p>
    <w:p w14:paraId="473C967F" w14:textId="77777777" w:rsidR="004968E0" w:rsidRPr="003D0477" w:rsidRDefault="004968E0">
      <w:pPr>
        <w:pStyle w:val="110"/>
        <w:numPr>
          <w:ilvl w:val="0"/>
          <w:numId w:val="2"/>
        </w:numPr>
        <w:tabs>
          <w:tab w:val="clear" w:pos="420"/>
          <w:tab w:val="left" w:pos="562"/>
        </w:tabs>
        <w:spacing w:before="120" w:after="120" w:line="380" w:lineRule="exact"/>
        <w:rPr>
          <w:rFonts w:ascii="宋体" w:eastAsia="宋体"/>
          <w:b w:val="0"/>
          <w:bCs w:val="0"/>
          <w:kern w:val="2"/>
          <w:sz w:val="24"/>
          <w:szCs w:val="22"/>
        </w:rPr>
      </w:pPr>
      <w:bookmarkStart w:id="257" w:name="_Toc489520573"/>
      <w:bookmarkStart w:id="258" w:name="_Toc484512243"/>
      <w:bookmarkStart w:id="259" w:name="_Toc484597279"/>
      <w:bookmarkStart w:id="260" w:name="_Toc484616541"/>
      <w:bookmarkStart w:id="261" w:name="_Toc489520456"/>
      <w:bookmarkStart w:id="262" w:name="_Toc484615760"/>
      <w:bookmarkStart w:id="263" w:name="_Toc484616952"/>
      <w:bookmarkStart w:id="264" w:name="_Toc486258945"/>
      <w:proofErr w:type="spellStart"/>
      <w:r w:rsidRPr="003D0477">
        <w:rPr>
          <w:rFonts w:ascii="宋体" w:eastAsia="宋体" w:hint="eastAsia"/>
          <w:b w:val="0"/>
          <w:bCs w:val="0"/>
          <w:kern w:val="2"/>
          <w:sz w:val="24"/>
          <w:szCs w:val="22"/>
        </w:rPr>
        <w:t>评审工作应遵循公平、公正、科学及择优的原则，并以相同的评审程序和标准对待所有的响应供应商</w:t>
      </w:r>
      <w:proofErr w:type="spellEnd"/>
      <w:r w:rsidRPr="003D0477">
        <w:rPr>
          <w:rFonts w:ascii="宋体" w:eastAsia="宋体" w:hint="eastAsia"/>
          <w:b w:val="0"/>
          <w:bCs w:val="0"/>
          <w:kern w:val="2"/>
          <w:sz w:val="24"/>
          <w:szCs w:val="22"/>
        </w:rPr>
        <w:t>。</w:t>
      </w:r>
      <w:bookmarkEnd w:id="257"/>
      <w:bookmarkEnd w:id="258"/>
      <w:bookmarkEnd w:id="259"/>
      <w:bookmarkEnd w:id="260"/>
      <w:bookmarkEnd w:id="261"/>
      <w:bookmarkEnd w:id="262"/>
      <w:bookmarkEnd w:id="263"/>
      <w:bookmarkEnd w:id="264"/>
    </w:p>
    <w:p w14:paraId="7A6663CB" w14:textId="77777777" w:rsidR="004968E0" w:rsidRPr="003D0477" w:rsidRDefault="004968E0">
      <w:pPr>
        <w:pStyle w:val="110"/>
        <w:numPr>
          <w:ilvl w:val="0"/>
          <w:numId w:val="2"/>
        </w:numPr>
        <w:tabs>
          <w:tab w:val="clear" w:pos="420"/>
          <w:tab w:val="left" w:pos="562"/>
        </w:tabs>
        <w:spacing w:before="120" w:after="120" w:line="380" w:lineRule="exact"/>
        <w:rPr>
          <w:rFonts w:ascii="宋体" w:eastAsia="宋体"/>
          <w:b w:val="0"/>
          <w:bCs w:val="0"/>
          <w:kern w:val="2"/>
          <w:sz w:val="24"/>
          <w:szCs w:val="22"/>
        </w:rPr>
      </w:pPr>
      <w:bookmarkStart w:id="265" w:name="_Toc484597280"/>
      <w:bookmarkStart w:id="266" w:name="_Toc484615761"/>
      <w:bookmarkStart w:id="267" w:name="_Toc486258946"/>
      <w:bookmarkStart w:id="268" w:name="_Toc484512244"/>
      <w:bookmarkStart w:id="269" w:name="_Toc489520457"/>
      <w:bookmarkStart w:id="270" w:name="_Toc489520574"/>
      <w:bookmarkStart w:id="271" w:name="_Toc484616953"/>
      <w:bookmarkStart w:id="272" w:name="_Toc484616542"/>
      <w:proofErr w:type="spellStart"/>
      <w:r w:rsidRPr="003D0477">
        <w:rPr>
          <w:rFonts w:ascii="宋体" w:eastAsia="宋体" w:hint="eastAsia"/>
          <w:b w:val="0"/>
          <w:bCs w:val="0"/>
          <w:kern w:val="2"/>
          <w:sz w:val="24"/>
          <w:szCs w:val="22"/>
        </w:rPr>
        <w:t>评审委员会按照询比采购文件规定的评审方法和标准进行评审，并独立履行下列职责</w:t>
      </w:r>
      <w:proofErr w:type="spellEnd"/>
      <w:r w:rsidRPr="003D0477">
        <w:rPr>
          <w:rFonts w:ascii="宋体" w:eastAsia="宋体" w:hint="eastAsia"/>
          <w:b w:val="0"/>
          <w:bCs w:val="0"/>
          <w:kern w:val="2"/>
          <w:sz w:val="24"/>
          <w:szCs w:val="22"/>
        </w:rPr>
        <w:t>：</w:t>
      </w:r>
      <w:bookmarkEnd w:id="265"/>
      <w:bookmarkEnd w:id="266"/>
      <w:bookmarkEnd w:id="267"/>
      <w:bookmarkEnd w:id="268"/>
      <w:bookmarkEnd w:id="269"/>
      <w:bookmarkEnd w:id="270"/>
      <w:bookmarkEnd w:id="271"/>
      <w:bookmarkEnd w:id="272"/>
    </w:p>
    <w:p w14:paraId="450F64E6" w14:textId="77777777" w:rsidR="004968E0" w:rsidRPr="003D0477" w:rsidRDefault="004968E0">
      <w:pPr>
        <w:pStyle w:val="111"/>
        <w:numPr>
          <w:ilvl w:val="1"/>
          <w:numId w:val="2"/>
        </w:numPr>
        <w:tabs>
          <w:tab w:val="clear" w:pos="700"/>
          <w:tab w:val="left" w:pos="1126"/>
        </w:tabs>
        <w:spacing w:line="380" w:lineRule="exact"/>
        <w:ind w:left="1134" w:hanging="708"/>
      </w:pPr>
      <w:proofErr w:type="spellStart"/>
      <w:r w:rsidRPr="003D0477">
        <w:rPr>
          <w:rFonts w:hint="eastAsia"/>
        </w:rPr>
        <w:t>审查供应商响应文件等是否满足采购文件要求，并作出评价</w:t>
      </w:r>
      <w:proofErr w:type="spellEnd"/>
      <w:r w:rsidRPr="003D0477">
        <w:rPr>
          <w:rFonts w:hint="eastAsia"/>
        </w:rPr>
        <w:t>；</w:t>
      </w:r>
    </w:p>
    <w:p w14:paraId="7A9E92A9" w14:textId="77777777" w:rsidR="004968E0" w:rsidRPr="003D0477" w:rsidRDefault="004968E0">
      <w:pPr>
        <w:pStyle w:val="111"/>
        <w:numPr>
          <w:ilvl w:val="1"/>
          <w:numId w:val="2"/>
        </w:numPr>
        <w:tabs>
          <w:tab w:val="clear" w:pos="700"/>
          <w:tab w:val="left" w:pos="1134"/>
        </w:tabs>
        <w:spacing w:line="380" w:lineRule="exact"/>
        <w:ind w:left="1134" w:hanging="708"/>
      </w:pPr>
      <w:proofErr w:type="spellStart"/>
      <w:r w:rsidRPr="003D0477">
        <w:rPr>
          <w:rFonts w:hint="eastAsia"/>
        </w:rPr>
        <w:t>根据需要要求采购单位对采购文件作出解释；根据需要要求供应商对响应文件有关事项作出澄清、说明或者更正</w:t>
      </w:r>
      <w:proofErr w:type="spellEnd"/>
      <w:r w:rsidRPr="003D0477">
        <w:rPr>
          <w:rFonts w:hint="eastAsia"/>
        </w:rPr>
        <w:t>；</w:t>
      </w:r>
    </w:p>
    <w:p w14:paraId="306D45B2" w14:textId="77777777" w:rsidR="004968E0" w:rsidRPr="003D0477" w:rsidRDefault="004968E0">
      <w:pPr>
        <w:pStyle w:val="111"/>
        <w:numPr>
          <w:ilvl w:val="1"/>
          <w:numId w:val="2"/>
        </w:numPr>
        <w:tabs>
          <w:tab w:val="clear" w:pos="700"/>
          <w:tab w:val="left" w:pos="1126"/>
        </w:tabs>
        <w:spacing w:line="380" w:lineRule="exact"/>
        <w:ind w:left="1134" w:hanging="708"/>
      </w:pPr>
      <w:proofErr w:type="spellStart"/>
      <w:r w:rsidRPr="003D0477">
        <w:rPr>
          <w:rFonts w:hint="eastAsia"/>
        </w:rPr>
        <w:t>推荐成交候选供应商，或者受采购人委托确定成交供应商</w:t>
      </w:r>
      <w:proofErr w:type="spellEnd"/>
      <w:r w:rsidRPr="003D0477">
        <w:rPr>
          <w:rFonts w:hint="eastAsia"/>
        </w:rPr>
        <w:t>；</w:t>
      </w:r>
    </w:p>
    <w:p w14:paraId="6B179182" w14:textId="77777777" w:rsidR="004968E0" w:rsidRPr="003D0477" w:rsidRDefault="004968E0">
      <w:pPr>
        <w:pStyle w:val="111"/>
        <w:numPr>
          <w:ilvl w:val="1"/>
          <w:numId w:val="2"/>
        </w:numPr>
        <w:tabs>
          <w:tab w:val="clear" w:pos="700"/>
          <w:tab w:val="left" w:pos="1126"/>
        </w:tabs>
        <w:spacing w:line="380" w:lineRule="exact"/>
        <w:ind w:left="1134" w:hanging="708"/>
      </w:pPr>
      <w:proofErr w:type="spellStart"/>
      <w:r w:rsidRPr="003D0477">
        <w:rPr>
          <w:rFonts w:hint="eastAsia"/>
        </w:rPr>
        <w:t>起草评审报告并进行签署</w:t>
      </w:r>
      <w:proofErr w:type="spellEnd"/>
      <w:r w:rsidRPr="003D0477">
        <w:rPr>
          <w:rFonts w:hint="eastAsia"/>
        </w:rPr>
        <w:t>；</w:t>
      </w:r>
    </w:p>
    <w:p w14:paraId="02360BE3" w14:textId="77777777" w:rsidR="004968E0" w:rsidRPr="003D0477" w:rsidRDefault="004968E0">
      <w:pPr>
        <w:pStyle w:val="110"/>
        <w:numPr>
          <w:ilvl w:val="0"/>
          <w:numId w:val="2"/>
        </w:numPr>
        <w:tabs>
          <w:tab w:val="clear" w:pos="420"/>
          <w:tab w:val="left" w:pos="562"/>
        </w:tabs>
        <w:spacing w:before="120" w:after="120" w:line="380" w:lineRule="exact"/>
        <w:rPr>
          <w:rFonts w:ascii="宋体" w:eastAsia="宋体"/>
          <w:b w:val="0"/>
          <w:bCs w:val="0"/>
          <w:kern w:val="2"/>
          <w:sz w:val="24"/>
          <w:szCs w:val="22"/>
        </w:rPr>
      </w:pPr>
      <w:bookmarkStart w:id="273" w:name="_Toc484597281"/>
      <w:bookmarkStart w:id="274" w:name="_Toc484512245"/>
      <w:bookmarkStart w:id="275" w:name="_Toc486258947"/>
      <w:bookmarkStart w:id="276" w:name="_Toc484616954"/>
      <w:bookmarkStart w:id="277" w:name="_Toc489520575"/>
      <w:bookmarkStart w:id="278" w:name="_Toc484615762"/>
      <w:bookmarkStart w:id="279" w:name="_Toc489520458"/>
      <w:bookmarkStart w:id="280" w:name="_Toc484616543"/>
      <w:proofErr w:type="spellStart"/>
      <w:r w:rsidRPr="003D0477">
        <w:rPr>
          <w:rFonts w:ascii="宋体" w:eastAsia="宋体" w:hint="eastAsia"/>
          <w:b w:val="0"/>
          <w:bCs w:val="0"/>
          <w:kern w:val="2"/>
          <w:sz w:val="24"/>
          <w:szCs w:val="22"/>
        </w:rPr>
        <w:t>评审过程独立、保密。供应商非法干预评审过程的行为将导致其响应文件作为无效文件处理</w:t>
      </w:r>
      <w:proofErr w:type="spellEnd"/>
      <w:r w:rsidRPr="003D0477">
        <w:rPr>
          <w:rFonts w:ascii="宋体" w:eastAsia="宋体" w:hint="eastAsia"/>
          <w:b w:val="0"/>
          <w:bCs w:val="0"/>
          <w:kern w:val="2"/>
          <w:sz w:val="24"/>
          <w:szCs w:val="22"/>
        </w:rPr>
        <w:t>。</w:t>
      </w:r>
      <w:bookmarkEnd w:id="273"/>
      <w:bookmarkEnd w:id="274"/>
      <w:bookmarkEnd w:id="275"/>
      <w:bookmarkEnd w:id="276"/>
      <w:bookmarkEnd w:id="277"/>
      <w:bookmarkEnd w:id="278"/>
      <w:bookmarkEnd w:id="279"/>
      <w:bookmarkEnd w:id="280"/>
    </w:p>
    <w:p w14:paraId="6E72A70E" w14:textId="77777777" w:rsidR="004968E0" w:rsidRPr="003D0477" w:rsidRDefault="004968E0">
      <w:pPr>
        <w:pStyle w:val="110"/>
        <w:numPr>
          <w:ilvl w:val="0"/>
          <w:numId w:val="2"/>
        </w:numPr>
        <w:tabs>
          <w:tab w:val="clear" w:pos="420"/>
          <w:tab w:val="left" w:pos="562"/>
        </w:tabs>
        <w:spacing w:before="120" w:after="120" w:line="380" w:lineRule="exact"/>
        <w:rPr>
          <w:rFonts w:ascii="宋体" w:eastAsia="宋体"/>
          <w:b w:val="0"/>
          <w:bCs w:val="0"/>
          <w:kern w:val="2"/>
          <w:sz w:val="24"/>
          <w:szCs w:val="22"/>
        </w:rPr>
      </w:pPr>
      <w:bookmarkStart w:id="281" w:name="_Toc484512246"/>
      <w:bookmarkStart w:id="282" w:name="_Toc484616955"/>
      <w:bookmarkStart w:id="283" w:name="_Toc484597282"/>
      <w:bookmarkStart w:id="284" w:name="_Toc486258948"/>
      <w:bookmarkStart w:id="285" w:name="_Toc489520459"/>
      <w:bookmarkStart w:id="286" w:name="_Toc484615763"/>
      <w:bookmarkStart w:id="287" w:name="_Toc489520576"/>
      <w:bookmarkStart w:id="288" w:name="_Toc484616544"/>
      <w:r w:rsidRPr="003D0477">
        <w:rPr>
          <w:rFonts w:ascii="宋体" w:eastAsia="宋体" w:hint="eastAsia"/>
          <w:b w:val="0"/>
          <w:bCs w:val="0"/>
          <w:kern w:val="2"/>
          <w:sz w:val="24"/>
          <w:szCs w:val="22"/>
        </w:rPr>
        <w:t>评审委员会评价响应文件的实质性，对于供应商人而言，除评审委员会要求其澄清、说明或者更正而提供的资料外，仅依据响应文件本身的内容，不寻求其他外部证据。</w:t>
      </w:r>
      <w:bookmarkEnd w:id="281"/>
      <w:bookmarkEnd w:id="282"/>
      <w:bookmarkEnd w:id="283"/>
      <w:bookmarkEnd w:id="284"/>
      <w:bookmarkEnd w:id="285"/>
      <w:bookmarkEnd w:id="286"/>
      <w:bookmarkEnd w:id="287"/>
      <w:bookmarkEnd w:id="288"/>
    </w:p>
    <w:p w14:paraId="3F7FA8A4" w14:textId="77777777" w:rsidR="004968E0" w:rsidRPr="003D0477" w:rsidRDefault="004968E0">
      <w:pPr>
        <w:pStyle w:val="2"/>
        <w:spacing w:line="380" w:lineRule="exact"/>
        <w:jc w:val="center"/>
        <w:rPr>
          <w:bCs w:val="0"/>
        </w:rPr>
      </w:pPr>
      <w:bookmarkStart w:id="289" w:name="_Toc16151"/>
      <w:bookmarkStart w:id="290" w:name="_Toc489520577"/>
      <w:bookmarkStart w:id="291" w:name="_Toc486258949"/>
      <w:r w:rsidRPr="003D0477">
        <w:rPr>
          <w:rFonts w:hint="eastAsia"/>
          <w:bCs w:val="0"/>
        </w:rPr>
        <w:t>（</w:t>
      </w:r>
      <w:proofErr w:type="spellStart"/>
      <w:r w:rsidRPr="003D0477">
        <w:rPr>
          <w:rFonts w:hint="eastAsia"/>
          <w:bCs w:val="0"/>
        </w:rPr>
        <w:t>二）评审方法</w:t>
      </w:r>
      <w:bookmarkEnd w:id="289"/>
      <w:bookmarkEnd w:id="290"/>
      <w:bookmarkEnd w:id="291"/>
      <w:proofErr w:type="spellEnd"/>
    </w:p>
    <w:p w14:paraId="1F75835B" w14:textId="77777777" w:rsidR="004968E0" w:rsidRPr="003D0477" w:rsidRDefault="004968E0">
      <w:pPr>
        <w:pStyle w:val="a9"/>
        <w:spacing w:line="360" w:lineRule="auto"/>
        <w:ind w:firstLine="480"/>
        <w:jc w:val="left"/>
        <w:rPr>
          <w:rFonts w:ascii="宋体" w:hAnsi="宋体"/>
          <w:bCs/>
          <w:kern w:val="0"/>
          <w:sz w:val="24"/>
        </w:rPr>
      </w:pPr>
      <w:proofErr w:type="spellStart"/>
      <w:r w:rsidRPr="003D0477">
        <w:rPr>
          <w:rFonts w:ascii="宋体" w:hAnsi="宋体" w:hint="eastAsia"/>
          <w:bCs/>
          <w:kern w:val="0"/>
          <w:sz w:val="24"/>
        </w:rPr>
        <w:t>本项目评审方法为：</w:t>
      </w:r>
      <w:r w:rsidRPr="003D0477">
        <w:rPr>
          <w:rFonts w:ascii="宋体" w:hAnsi="宋体" w:cs="宋体" w:hint="eastAsia"/>
          <w:b/>
          <w:bCs/>
          <w:kern w:val="0"/>
          <w:sz w:val="24"/>
        </w:rPr>
        <w:t>最低价法</w:t>
      </w:r>
      <w:r w:rsidRPr="003D0477">
        <w:rPr>
          <w:rFonts w:ascii="宋体" w:hAnsi="宋体" w:cs="宋体" w:hint="eastAsia"/>
          <w:bCs/>
          <w:kern w:val="0"/>
          <w:sz w:val="24"/>
        </w:rPr>
        <w:t>。是指响应文件满足</w:t>
      </w:r>
      <w:r w:rsidRPr="003D0477">
        <w:rPr>
          <w:rFonts w:ascii="宋体" w:hAnsi="宋体" w:hint="eastAsia"/>
          <w:bCs/>
          <w:kern w:val="0"/>
          <w:sz w:val="24"/>
        </w:rPr>
        <w:t>采购文件全部实质性要求且报价最低的供应商为成交供应商的评审方法</w:t>
      </w:r>
      <w:proofErr w:type="spellEnd"/>
      <w:r w:rsidRPr="003D0477">
        <w:rPr>
          <w:rFonts w:ascii="宋体" w:hAnsi="宋体" w:hint="eastAsia"/>
          <w:bCs/>
          <w:kern w:val="0"/>
          <w:sz w:val="24"/>
        </w:rPr>
        <w:t>。</w:t>
      </w:r>
    </w:p>
    <w:p w14:paraId="7A3D037C" w14:textId="77777777" w:rsidR="004968E0" w:rsidRPr="003D0477" w:rsidRDefault="004968E0">
      <w:pPr>
        <w:pStyle w:val="2"/>
        <w:spacing w:line="380" w:lineRule="exact"/>
        <w:jc w:val="center"/>
        <w:rPr>
          <w:bCs w:val="0"/>
        </w:rPr>
      </w:pPr>
      <w:bookmarkStart w:id="292" w:name="_Toc489520578"/>
      <w:bookmarkStart w:id="293" w:name="_Toc20287"/>
      <w:bookmarkStart w:id="294" w:name="_Toc486258950"/>
      <w:bookmarkStart w:id="295" w:name="_Toc323824973"/>
      <w:bookmarkStart w:id="296" w:name="_Toc30170"/>
      <w:bookmarkStart w:id="297" w:name="_Toc17643"/>
      <w:r w:rsidRPr="003D0477">
        <w:rPr>
          <w:rFonts w:hint="eastAsia"/>
          <w:bCs w:val="0"/>
        </w:rPr>
        <w:t>（</w:t>
      </w:r>
      <w:proofErr w:type="spellStart"/>
      <w:r w:rsidRPr="003D0477">
        <w:rPr>
          <w:rFonts w:hint="eastAsia"/>
          <w:bCs w:val="0"/>
        </w:rPr>
        <w:t>三）评定程序</w:t>
      </w:r>
      <w:bookmarkEnd w:id="292"/>
      <w:bookmarkEnd w:id="293"/>
      <w:bookmarkEnd w:id="294"/>
      <w:bookmarkEnd w:id="295"/>
      <w:bookmarkEnd w:id="296"/>
      <w:bookmarkEnd w:id="297"/>
      <w:proofErr w:type="spellEnd"/>
    </w:p>
    <w:p w14:paraId="11BBAC8D" w14:textId="77777777" w:rsidR="004968E0" w:rsidRPr="003D0477" w:rsidRDefault="004968E0">
      <w:pPr>
        <w:pStyle w:val="110"/>
        <w:numPr>
          <w:ilvl w:val="0"/>
          <w:numId w:val="2"/>
        </w:numPr>
        <w:tabs>
          <w:tab w:val="clear" w:pos="420"/>
          <w:tab w:val="left" w:pos="562"/>
        </w:tabs>
        <w:spacing w:before="120" w:after="120" w:line="380" w:lineRule="exact"/>
        <w:rPr>
          <w:rFonts w:ascii="宋体" w:eastAsia="宋体"/>
          <w:b w:val="0"/>
          <w:sz w:val="24"/>
          <w:szCs w:val="24"/>
        </w:rPr>
      </w:pPr>
      <w:bookmarkStart w:id="298" w:name="_Toc486258951"/>
      <w:bookmarkStart w:id="299" w:name="_Toc484616547"/>
      <w:bookmarkStart w:id="300" w:name="_Toc484597285"/>
      <w:bookmarkStart w:id="301" w:name="_Toc484616958"/>
      <w:bookmarkStart w:id="302" w:name="_Toc489520579"/>
      <w:bookmarkStart w:id="303" w:name="_Toc484512249"/>
      <w:bookmarkStart w:id="304" w:name="_Toc489520462"/>
      <w:bookmarkStart w:id="305" w:name="_Toc484615766"/>
      <w:proofErr w:type="spellStart"/>
      <w:r w:rsidRPr="003D0477">
        <w:rPr>
          <w:rFonts w:ascii="宋体" w:eastAsia="宋体" w:hint="eastAsia"/>
          <w:b w:val="0"/>
          <w:sz w:val="24"/>
          <w:szCs w:val="24"/>
        </w:rPr>
        <w:t>接收响应文件</w:t>
      </w:r>
      <w:bookmarkEnd w:id="298"/>
      <w:bookmarkEnd w:id="299"/>
      <w:bookmarkEnd w:id="300"/>
      <w:bookmarkEnd w:id="301"/>
      <w:bookmarkEnd w:id="302"/>
      <w:bookmarkEnd w:id="303"/>
      <w:bookmarkEnd w:id="304"/>
      <w:bookmarkEnd w:id="305"/>
      <w:proofErr w:type="spellEnd"/>
    </w:p>
    <w:p w14:paraId="67D7647A" w14:textId="77777777" w:rsidR="004968E0" w:rsidRPr="003D0477" w:rsidRDefault="004968E0">
      <w:pPr>
        <w:spacing w:line="360" w:lineRule="auto"/>
        <w:ind w:firstLineChars="200" w:firstLine="480"/>
        <w:rPr>
          <w:rFonts w:hAnsi="宋体" w:cs="仿宋_GB2312"/>
          <w:b/>
          <w:sz w:val="24"/>
        </w:rPr>
      </w:pPr>
      <w:r w:rsidRPr="003D0477">
        <w:rPr>
          <w:rFonts w:hAnsi="宋体" w:cs="仿宋_GB2312" w:hint="eastAsia"/>
          <w:sz w:val="24"/>
        </w:rPr>
        <w:t>供应商签到、递交响应文件，并当众接受检查（响应文件的数量、封装、标注等是否规范）。对于下列情况之一的，采购单位将拒绝接收供应商递交的响应文件：</w:t>
      </w:r>
    </w:p>
    <w:p w14:paraId="4D36928F" w14:textId="77777777" w:rsidR="004968E0" w:rsidRPr="003D0477" w:rsidRDefault="004968E0">
      <w:pPr>
        <w:pStyle w:val="111"/>
        <w:numPr>
          <w:ilvl w:val="1"/>
          <w:numId w:val="2"/>
        </w:numPr>
        <w:tabs>
          <w:tab w:val="clear" w:pos="700"/>
          <w:tab w:val="left" w:pos="1126"/>
        </w:tabs>
        <w:spacing w:line="380" w:lineRule="exact"/>
        <w:ind w:left="1134" w:hanging="708"/>
      </w:pPr>
      <w:proofErr w:type="spellStart"/>
      <w:r w:rsidRPr="003D0477">
        <w:rPr>
          <w:rFonts w:hint="eastAsia"/>
        </w:rPr>
        <w:t>超过截止时间递交的响应文件</w:t>
      </w:r>
      <w:proofErr w:type="spellEnd"/>
      <w:r w:rsidRPr="003D0477">
        <w:rPr>
          <w:rFonts w:hint="eastAsia"/>
        </w:rPr>
        <w:t>；</w:t>
      </w:r>
    </w:p>
    <w:p w14:paraId="41A1438D" w14:textId="77777777" w:rsidR="004968E0" w:rsidRPr="003D0477" w:rsidRDefault="004968E0">
      <w:pPr>
        <w:pStyle w:val="111"/>
        <w:numPr>
          <w:ilvl w:val="1"/>
          <w:numId w:val="2"/>
        </w:numPr>
        <w:tabs>
          <w:tab w:val="clear" w:pos="700"/>
          <w:tab w:val="left" w:pos="1126"/>
        </w:tabs>
        <w:spacing w:line="380" w:lineRule="exact"/>
        <w:ind w:left="1134" w:hanging="708"/>
      </w:pPr>
      <w:proofErr w:type="spellStart"/>
      <w:r w:rsidRPr="003D0477">
        <w:rPr>
          <w:rFonts w:hint="eastAsia"/>
        </w:rPr>
        <w:t>响应文件的数量、封装、标注等不符合采购文件规定要求</w:t>
      </w:r>
      <w:proofErr w:type="spellEnd"/>
      <w:r w:rsidRPr="003D0477">
        <w:rPr>
          <w:rFonts w:hint="eastAsia"/>
        </w:rPr>
        <w:t>。</w:t>
      </w:r>
    </w:p>
    <w:p w14:paraId="62A95CA0" w14:textId="77777777" w:rsidR="004968E0" w:rsidRPr="003D0477" w:rsidRDefault="004968E0">
      <w:pPr>
        <w:pStyle w:val="110"/>
        <w:numPr>
          <w:ilvl w:val="0"/>
          <w:numId w:val="2"/>
        </w:numPr>
        <w:tabs>
          <w:tab w:val="clear" w:pos="420"/>
          <w:tab w:val="left" w:pos="562"/>
        </w:tabs>
        <w:spacing w:before="120" w:after="120" w:line="380" w:lineRule="exact"/>
        <w:rPr>
          <w:rFonts w:ascii="宋体" w:eastAsia="宋体"/>
          <w:b w:val="0"/>
          <w:sz w:val="24"/>
          <w:szCs w:val="24"/>
        </w:rPr>
      </w:pPr>
      <w:bookmarkStart w:id="306" w:name="_Toc484616959"/>
      <w:bookmarkStart w:id="307" w:name="_Toc489520580"/>
      <w:bookmarkStart w:id="308" w:name="_Toc484512250"/>
      <w:bookmarkStart w:id="309" w:name="_Toc484597286"/>
      <w:bookmarkStart w:id="310" w:name="_Toc486258952"/>
      <w:bookmarkStart w:id="311" w:name="_Toc484616548"/>
      <w:bookmarkStart w:id="312" w:name="_Toc484615767"/>
      <w:bookmarkStart w:id="313" w:name="_Toc489520463"/>
      <w:proofErr w:type="spellStart"/>
      <w:r w:rsidRPr="003D0477">
        <w:rPr>
          <w:rFonts w:ascii="宋体" w:eastAsia="宋体" w:hint="eastAsia"/>
          <w:b w:val="0"/>
          <w:sz w:val="24"/>
          <w:szCs w:val="24"/>
        </w:rPr>
        <w:t>采购文件初审</w:t>
      </w:r>
      <w:bookmarkEnd w:id="306"/>
      <w:bookmarkEnd w:id="307"/>
      <w:bookmarkEnd w:id="308"/>
      <w:bookmarkEnd w:id="309"/>
      <w:bookmarkEnd w:id="310"/>
      <w:bookmarkEnd w:id="311"/>
      <w:bookmarkEnd w:id="312"/>
      <w:bookmarkEnd w:id="313"/>
      <w:proofErr w:type="spellEnd"/>
    </w:p>
    <w:p w14:paraId="16534F41" w14:textId="77777777" w:rsidR="004968E0" w:rsidRPr="003D0477" w:rsidRDefault="004968E0">
      <w:pPr>
        <w:pStyle w:val="111"/>
        <w:numPr>
          <w:ilvl w:val="1"/>
          <w:numId w:val="2"/>
        </w:numPr>
        <w:tabs>
          <w:tab w:val="clear" w:pos="700"/>
          <w:tab w:val="left" w:pos="1126"/>
        </w:tabs>
        <w:spacing w:line="380" w:lineRule="exact"/>
        <w:ind w:left="1134" w:hanging="708"/>
      </w:pPr>
      <w:proofErr w:type="spellStart"/>
      <w:r w:rsidRPr="003D0477">
        <w:rPr>
          <w:rFonts w:hint="eastAsia"/>
        </w:rPr>
        <w:t>资格性检查</w:t>
      </w:r>
      <w:proofErr w:type="spellEnd"/>
    </w:p>
    <w:p w14:paraId="15141E06" w14:textId="77777777" w:rsidR="004968E0" w:rsidRPr="003D0477" w:rsidRDefault="004968E0">
      <w:pPr>
        <w:pStyle w:val="af"/>
        <w:snapToGrid w:val="0"/>
        <w:spacing w:before="0" w:beforeAutospacing="0" w:after="0" w:afterAutospacing="0" w:line="360" w:lineRule="auto"/>
        <w:ind w:firstLine="480"/>
        <w:jc w:val="both"/>
        <w:rPr>
          <w:kern w:val="2"/>
          <w:sz w:val="24"/>
          <w:szCs w:val="22"/>
        </w:rPr>
      </w:pPr>
      <w:r w:rsidRPr="003D0477">
        <w:rPr>
          <w:rFonts w:hint="eastAsia"/>
          <w:kern w:val="2"/>
          <w:sz w:val="24"/>
          <w:szCs w:val="22"/>
        </w:rPr>
        <w:lastRenderedPageBreak/>
        <w:t>评审委员会依据法律法规和</w:t>
      </w:r>
      <w:proofErr w:type="gramStart"/>
      <w:r w:rsidRPr="003D0477">
        <w:rPr>
          <w:rFonts w:hint="eastAsia"/>
          <w:kern w:val="2"/>
          <w:sz w:val="24"/>
          <w:szCs w:val="22"/>
        </w:rPr>
        <w:t>询</w:t>
      </w:r>
      <w:proofErr w:type="gramEnd"/>
      <w:r w:rsidRPr="003D0477">
        <w:rPr>
          <w:rFonts w:hint="eastAsia"/>
          <w:kern w:val="2"/>
          <w:sz w:val="24"/>
          <w:szCs w:val="22"/>
        </w:rPr>
        <w:t>比采购文件的规定，审查供应商是否具备资格。审查内容包括：</w:t>
      </w:r>
    </w:p>
    <w:p w14:paraId="3FD08281" w14:textId="77777777" w:rsidR="004968E0" w:rsidRPr="003D0477" w:rsidRDefault="004968E0">
      <w:pPr>
        <w:pStyle w:val="af"/>
        <w:numPr>
          <w:ilvl w:val="0"/>
          <w:numId w:val="3"/>
        </w:numPr>
        <w:snapToGrid w:val="0"/>
        <w:spacing w:before="0" w:beforeAutospacing="0" w:after="0" w:afterAutospacing="0" w:line="360" w:lineRule="auto"/>
        <w:ind w:firstLineChars="200" w:firstLine="480"/>
        <w:jc w:val="both"/>
        <w:rPr>
          <w:kern w:val="2"/>
          <w:sz w:val="24"/>
          <w:szCs w:val="22"/>
        </w:rPr>
      </w:pPr>
      <w:r w:rsidRPr="003D0477">
        <w:rPr>
          <w:rFonts w:hint="eastAsia"/>
          <w:kern w:val="2"/>
          <w:sz w:val="24"/>
          <w:szCs w:val="22"/>
        </w:rPr>
        <w:t>是否属于禁止参加采购的供应商；</w:t>
      </w:r>
    </w:p>
    <w:p w14:paraId="3D2B5CCA" w14:textId="77777777" w:rsidR="004968E0" w:rsidRPr="003D0477" w:rsidRDefault="004968E0">
      <w:pPr>
        <w:pStyle w:val="af"/>
        <w:snapToGrid w:val="0"/>
        <w:spacing w:before="0" w:beforeAutospacing="0" w:after="0" w:afterAutospacing="0" w:line="360" w:lineRule="auto"/>
        <w:ind w:firstLineChars="200" w:firstLine="480"/>
        <w:jc w:val="both"/>
        <w:rPr>
          <w:kern w:val="2"/>
          <w:sz w:val="24"/>
          <w:szCs w:val="22"/>
        </w:rPr>
      </w:pPr>
      <w:r w:rsidRPr="003D0477">
        <w:rPr>
          <w:rFonts w:hint="eastAsia"/>
          <w:kern w:val="2"/>
          <w:sz w:val="24"/>
          <w:szCs w:val="22"/>
        </w:rPr>
        <w:t>（2）是否按照规定要求提供资格性证明材料；</w:t>
      </w:r>
    </w:p>
    <w:p w14:paraId="439387A0" w14:textId="77777777" w:rsidR="004968E0" w:rsidRPr="003D0477" w:rsidRDefault="004968E0">
      <w:pPr>
        <w:pStyle w:val="af"/>
        <w:snapToGrid w:val="0"/>
        <w:spacing w:before="0" w:beforeAutospacing="0" w:after="0" w:afterAutospacing="0" w:line="360" w:lineRule="auto"/>
        <w:ind w:firstLineChars="200" w:firstLine="480"/>
        <w:jc w:val="both"/>
        <w:rPr>
          <w:kern w:val="2"/>
          <w:sz w:val="24"/>
          <w:szCs w:val="22"/>
        </w:rPr>
      </w:pPr>
      <w:r w:rsidRPr="003D0477">
        <w:rPr>
          <w:rFonts w:hint="eastAsia"/>
          <w:kern w:val="2"/>
          <w:sz w:val="24"/>
          <w:szCs w:val="22"/>
        </w:rPr>
        <w:t>（</w:t>
      </w:r>
      <w:r w:rsidRPr="003D0477">
        <w:rPr>
          <w:kern w:val="2"/>
          <w:sz w:val="24"/>
          <w:szCs w:val="22"/>
        </w:rPr>
        <w:t>3</w:t>
      </w:r>
      <w:r w:rsidRPr="003D0477">
        <w:rPr>
          <w:rFonts w:hint="eastAsia"/>
          <w:kern w:val="2"/>
          <w:sz w:val="24"/>
          <w:szCs w:val="22"/>
        </w:rPr>
        <w:t>）法律法规规定的其他资格条件。</w:t>
      </w:r>
    </w:p>
    <w:p w14:paraId="0DC6E197" w14:textId="77777777" w:rsidR="004968E0" w:rsidRPr="003D0477" w:rsidRDefault="004968E0">
      <w:pPr>
        <w:pStyle w:val="af"/>
        <w:snapToGrid w:val="0"/>
        <w:spacing w:before="0" w:beforeAutospacing="0" w:after="0" w:afterAutospacing="0" w:line="360" w:lineRule="auto"/>
        <w:ind w:firstLine="480"/>
        <w:jc w:val="both"/>
        <w:rPr>
          <w:kern w:val="2"/>
          <w:sz w:val="24"/>
          <w:szCs w:val="22"/>
        </w:rPr>
      </w:pPr>
      <w:r w:rsidRPr="003D0477">
        <w:rPr>
          <w:rFonts w:hint="eastAsia"/>
          <w:kern w:val="2"/>
          <w:sz w:val="24"/>
          <w:szCs w:val="22"/>
        </w:rPr>
        <w:t>（</w:t>
      </w:r>
      <w:r w:rsidRPr="003D0477">
        <w:rPr>
          <w:kern w:val="2"/>
          <w:sz w:val="24"/>
          <w:szCs w:val="22"/>
        </w:rPr>
        <w:t>4</w:t>
      </w:r>
      <w:r w:rsidRPr="003D0477">
        <w:rPr>
          <w:rFonts w:hint="eastAsia"/>
          <w:kern w:val="2"/>
          <w:sz w:val="24"/>
          <w:szCs w:val="22"/>
        </w:rPr>
        <w:t>）技术及服务性是否全部满足</w:t>
      </w:r>
    </w:p>
    <w:p w14:paraId="21C916E1" w14:textId="77777777" w:rsidR="004968E0" w:rsidRPr="003D0477" w:rsidRDefault="004968E0">
      <w:pPr>
        <w:pStyle w:val="af"/>
        <w:snapToGrid w:val="0"/>
        <w:spacing w:before="0" w:beforeAutospacing="0" w:after="0" w:afterAutospacing="0" w:line="360" w:lineRule="auto"/>
        <w:jc w:val="both"/>
        <w:rPr>
          <w:kern w:val="2"/>
          <w:sz w:val="24"/>
          <w:szCs w:val="22"/>
        </w:rPr>
      </w:pPr>
      <w:r w:rsidRPr="003D0477">
        <w:rPr>
          <w:rFonts w:hint="eastAsia"/>
          <w:kern w:val="2"/>
          <w:sz w:val="24"/>
          <w:szCs w:val="22"/>
        </w:rPr>
        <w:t xml:space="preserve">    评审委员会资格审查结束后，应当向采购组织单位出具资格审查报告，没有通过资格审查的供应商，评审委员会应当在资格审查报告中说明原因。</w:t>
      </w:r>
    </w:p>
    <w:p w14:paraId="3A7F71FB" w14:textId="77777777" w:rsidR="004968E0" w:rsidRPr="003D0477" w:rsidRDefault="004968E0">
      <w:pPr>
        <w:pStyle w:val="af"/>
        <w:snapToGrid w:val="0"/>
        <w:spacing w:before="0" w:beforeAutospacing="0" w:after="0" w:afterAutospacing="0" w:line="360" w:lineRule="auto"/>
        <w:ind w:firstLine="480"/>
        <w:jc w:val="both"/>
        <w:rPr>
          <w:sz w:val="24"/>
          <w:szCs w:val="24"/>
        </w:rPr>
      </w:pPr>
      <w:r w:rsidRPr="003D0477">
        <w:rPr>
          <w:rFonts w:hint="eastAsia"/>
          <w:kern w:val="2"/>
          <w:sz w:val="24"/>
          <w:szCs w:val="22"/>
        </w:rPr>
        <w:t>评审委员会出具资格审查报告后，</w:t>
      </w:r>
      <w:bookmarkStart w:id="314" w:name="_Toc486258957"/>
      <w:bookmarkStart w:id="315" w:name="_Toc489520468"/>
      <w:bookmarkStart w:id="316" w:name="_Toc484597291"/>
      <w:bookmarkStart w:id="317" w:name="_Toc484616553"/>
      <w:bookmarkStart w:id="318" w:name="_Toc489520585"/>
      <w:bookmarkStart w:id="319" w:name="_Toc484616964"/>
      <w:bookmarkStart w:id="320" w:name="_Toc484615772"/>
      <w:bookmarkStart w:id="321" w:name="_Toc484512255"/>
      <w:r w:rsidRPr="003D0477">
        <w:rPr>
          <w:rFonts w:hint="eastAsia"/>
          <w:kern w:val="2"/>
          <w:sz w:val="24"/>
          <w:szCs w:val="22"/>
        </w:rPr>
        <w:t>按照最低价法进行价格评审，根据</w:t>
      </w:r>
      <w:r w:rsidRPr="003D0477">
        <w:rPr>
          <w:rFonts w:hint="eastAsia"/>
          <w:sz w:val="24"/>
          <w:szCs w:val="24"/>
        </w:rPr>
        <w:t>供应商报价从低到高依次排序，推荐成交候选供应商</w:t>
      </w:r>
      <w:bookmarkEnd w:id="314"/>
      <w:bookmarkEnd w:id="315"/>
      <w:bookmarkEnd w:id="316"/>
      <w:bookmarkEnd w:id="317"/>
      <w:bookmarkEnd w:id="318"/>
      <w:bookmarkEnd w:id="319"/>
      <w:bookmarkEnd w:id="320"/>
      <w:bookmarkEnd w:id="321"/>
      <w:r w:rsidRPr="003D0477">
        <w:rPr>
          <w:rFonts w:hint="eastAsia"/>
          <w:sz w:val="24"/>
          <w:szCs w:val="24"/>
        </w:rPr>
        <w:t>。若最低报价出现相同，抽签确定成交候选供应商。</w:t>
      </w:r>
    </w:p>
    <w:p w14:paraId="46448585" w14:textId="77777777" w:rsidR="004968E0" w:rsidRPr="003D0477" w:rsidRDefault="004968E0">
      <w:pPr>
        <w:pStyle w:val="2"/>
        <w:spacing w:line="380" w:lineRule="exact"/>
        <w:jc w:val="center"/>
        <w:rPr>
          <w:rFonts w:cs="仿宋_GB2312"/>
          <w:bCs w:val="0"/>
          <w:sz w:val="30"/>
          <w:szCs w:val="30"/>
        </w:rPr>
      </w:pPr>
      <w:bookmarkStart w:id="322" w:name="_Toc486258962"/>
      <w:bookmarkStart w:id="323" w:name="_Toc489520590"/>
      <w:bookmarkStart w:id="324" w:name="_Toc11803"/>
      <w:r w:rsidRPr="003D0477">
        <w:rPr>
          <w:rFonts w:cs="仿宋_GB2312" w:hint="eastAsia"/>
          <w:bCs w:val="0"/>
          <w:sz w:val="30"/>
          <w:szCs w:val="30"/>
        </w:rPr>
        <w:t>（</w:t>
      </w:r>
      <w:proofErr w:type="spellStart"/>
      <w:r w:rsidRPr="003D0477">
        <w:rPr>
          <w:rFonts w:cs="仿宋_GB2312" w:hint="eastAsia"/>
          <w:bCs w:val="0"/>
          <w:sz w:val="30"/>
          <w:szCs w:val="30"/>
        </w:rPr>
        <w:t>四）项目终止</w:t>
      </w:r>
      <w:bookmarkEnd w:id="322"/>
      <w:bookmarkEnd w:id="323"/>
      <w:bookmarkEnd w:id="324"/>
      <w:r w:rsidRPr="003D0477">
        <w:rPr>
          <w:rFonts w:cs="仿宋_GB2312" w:hint="eastAsia"/>
          <w:bCs w:val="0"/>
          <w:sz w:val="30"/>
          <w:szCs w:val="30"/>
        </w:rPr>
        <w:t>及相关程序</w:t>
      </w:r>
      <w:proofErr w:type="spellEnd"/>
    </w:p>
    <w:p w14:paraId="4DC32944" w14:textId="77777777" w:rsidR="004968E0" w:rsidRPr="003D0477" w:rsidRDefault="004968E0">
      <w:pPr>
        <w:pStyle w:val="110"/>
        <w:spacing w:before="120" w:after="120" w:line="380" w:lineRule="exact"/>
        <w:ind w:left="420" w:firstLine="0"/>
        <w:rPr>
          <w:rFonts w:ascii="宋体" w:eastAsia="宋体"/>
          <w:b w:val="0"/>
          <w:sz w:val="24"/>
          <w:szCs w:val="24"/>
        </w:rPr>
      </w:pPr>
      <w:bookmarkStart w:id="325" w:name="_Toc484616559"/>
      <w:bookmarkStart w:id="326" w:name="_Toc484597297"/>
      <w:bookmarkStart w:id="327" w:name="_Toc484616970"/>
      <w:bookmarkStart w:id="328" w:name="_Toc489520474"/>
      <w:bookmarkStart w:id="329" w:name="_Toc489520591"/>
      <w:bookmarkStart w:id="330" w:name="_Toc484615778"/>
      <w:bookmarkStart w:id="331" w:name="_Toc484512261"/>
      <w:bookmarkStart w:id="332" w:name="_Toc486258963"/>
      <w:r w:rsidRPr="003D0477">
        <w:rPr>
          <w:rFonts w:ascii="宋体" w:eastAsia="宋体" w:hint="eastAsia"/>
          <w:b w:val="0"/>
          <w:sz w:val="24"/>
          <w:szCs w:val="24"/>
        </w:rPr>
        <w:t>9.本次采购活动中，出现下列情形之一的，予以项目终止：</w:t>
      </w:r>
      <w:bookmarkEnd w:id="325"/>
      <w:bookmarkEnd w:id="326"/>
      <w:bookmarkEnd w:id="327"/>
      <w:bookmarkEnd w:id="328"/>
      <w:bookmarkEnd w:id="329"/>
      <w:bookmarkEnd w:id="330"/>
      <w:bookmarkEnd w:id="331"/>
      <w:bookmarkEnd w:id="332"/>
    </w:p>
    <w:p w14:paraId="5312E966" w14:textId="77777777" w:rsidR="004968E0" w:rsidRPr="003D0477" w:rsidRDefault="004968E0">
      <w:pPr>
        <w:pStyle w:val="111"/>
        <w:tabs>
          <w:tab w:val="clear" w:pos="700"/>
          <w:tab w:val="left" w:pos="1126"/>
        </w:tabs>
        <w:spacing w:line="380" w:lineRule="exact"/>
        <w:ind w:left="0" w:firstLineChars="175" w:firstLine="420"/>
      </w:pPr>
      <w:r w:rsidRPr="003D0477">
        <w:rPr>
          <w:rFonts w:hint="eastAsia"/>
        </w:rPr>
        <w:t>9.1出现影响采购公正的违法、违规行为的；</w:t>
      </w:r>
    </w:p>
    <w:p w14:paraId="1790C3C7" w14:textId="77777777" w:rsidR="004968E0" w:rsidRPr="003D0477" w:rsidRDefault="004968E0">
      <w:pPr>
        <w:pStyle w:val="111"/>
        <w:tabs>
          <w:tab w:val="clear" w:pos="700"/>
          <w:tab w:val="left" w:pos="1126"/>
        </w:tabs>
        <w:spacing w:line="380" w:lineRule="exact"/>
        <w:ind w:left="426" w:firstLine="0"/>
      </w:pPr>
      <w:r w:rsidRPr="003D0477">
        <w:rPr>
          <w:rFonts w:hint="eastAsia"/>
        </w:rPr>
        <w:t>9.2因重大变故，采购任务取消的；</w:t>
      </w:r>
    </w:p>
    <w:p w14:paraId="27B354FA" w14:textId="77777777" w:rsidR="004968E0" w:rsidRPr="003D0477" w:rsidRDefault="004968E0">
      <w:pPr>
        <w:pStyle w:val="111"/>
        <w:tabs>
          <w:tab w:val="clear" w:pos="700"/>
          <w:tab w:val="left" w:pos="1126"/>
        </w:tabs>
        <w:spacing w:line="380" w:lineRule="exact"/>
        <w:ind w:left="426" w:firstLine="0"/>
      </w:pPr>
      <w:r w:rsidRPr="003D0477">
        <w:rPr>
          <w:rFonts w:hint="eastAsia"/>
        </w:rPr>
        <w:t>9.3响应本项目供应商不足两家。</w:t>
      </w:r>
    </w:p>
    <w:p w14:paraId="25CFD0B1" w14:textId="77777777" w:rsidR="004968E0" w:rsidRPr="003D0477" w:rsidRDefault="004968E0">
      <w:pPr>
        <w:pStyle w:val="111"/>
        <w:tabs>
          <w:tab w:val="clear" w:pos="700"/>
          <w:tab w:val="left" w:pos="1126"/>
        </w:tabs>
        <w:spacing w:line="380" w:lineRule="exact"/>
        <w:ind w:left="0" w:firstLineChars="175" w:firstLine="420"/>
      </w:pPr>
      <w:r w:rsidRPr="003D0477">
        <w:rPr>
          <w:rFonts w:hint="eastAsia"/>
        </w:rPr>
        <w:t>10.本项目出现响应供应商或符合资质条件的供应商仅一家时，采购人有权进行合作谈判确定成交供应商或另行组织采购。</w:t>
      </w:r>
    </w:p>
    <w:p w14:paraId="3085CFEC" w14:textId="77777777" w:rsidR="004968E0" w:rsidRPr="003D0477" w:rsidRDefault="004968E0">
      <w:pPr>
        <w:pStyle w:val="2"/>
        <w:spacing w:line="380" w:lineRule="exact"/>
        <w:jc w:val="center"/>
        <w:rPr>
          <w:bCs w:val="0"/>
        </w:rPr>
      </w:pPr>
      <w:bookmarkStart w:id="333" w:name="_Toc489520592"/>
      <w:bookmarkStart w:id="334" w:name="_Toc486258964"/>
      <w:bookmarkStart w:id="335" w:name="_Toc12775"/>
      <w:r w:rsidRPr="003D0477">
        <w:rPr>
          <w:rFonts w:hint="eastAsia"/>
          <w:bCs w:val="0"/>
        </w:rPr>
        <w:t>（</w:t>
      </w:r>
      <w:proofErr w:type="spellStart"/>
      <w:r w:rsidRPr="003D0477">
        <w:rPr>
          <w:rFonts w:hint="eastAsia"/>
          <w:bCs w:val="0"/>
        </w:rPr>
        <w:t>五）确定成交供应商</w:t>
      </w:r>
      <w:bookmarkEnd w:id="333"/>
      <w:bookmarkEnd w:id="334"/>
      <w:bookmarkEnd w:id="335"/>
      <w:proofErr w:type="spellEnd"/>
    </w:p>
    <w:p w14:paraId="18865E5D" w14:textId="77777777" w:rsidR="004968E0" w:rsidRPr="003D0477" w:rsidRDefault="004968E0">
      <w:pPr>
        <w:pStyle w:val="110"/>
        <w:spacing w:before="120" w:after="120" w:line="380" w:lineRule="exact"/>
        <w:ind w:leftChars="202" w:left="431" w:hangingChars="3" w:hanging="7"/>
        <w:rPr>
          <w:rFonts w:ascii="宋体" w:eastAsia="宋体"/>
          <w:b w:val="0"/>
          <w:sz w:val="24"/>
          <w:szCs w:val="24"/>
        </w:rPr>
      </w:pPr>
      <w:bookmarkStart w:id="336" w:name="_Toc484615780"/>
      <w:bookmarkStart w:id="337" w:name="_Toc484512263"/>
      <w:bookmarkStart w:id="338" w:name="_Toc484616972"/>
      <w:bookmarkStart w:id="339" w:name="_Toc484616561"/>
      <w:bookmarkStart w:id="340" w:name="_Toc489520476"/>
      <w:bookmarkStart w:id="341" w:name="_Toc486258965"/>
      <w:bookmarkStart w:id="342" w:name="_Toc484597299"/>
      <w:bookmarkStart w:id="343" w:name="_Toc489520593"/>
      <w:r w:rsidRPr="003D0477">
        <w:rPr>
          <w:rFonts w:ascii="宋体" w:eastAsia="宋体" w:hint="eastAsia"/>
          <w:b w:val="0"/>
          <w:sz w:val="24"/>
          <w:szCs w:val="24"/>
        </w:rPr>
        <w:t>11.本项目由采购人直接确定成交供应商。</w:t>
      </w:r>
      <w:bookmarkEnd w:id="336"/>
      <w:bookmarkEnd w:id="337"/>
      <w:bookmarkEnd w:id="338"/>
      <w:bookmarkEnd w:id="339"/>
      <w:bookmarkEnd w:id="340"/>
      <w:bookmarkEnd w:id="341"/>
      <w:bookmarkEnd w:id="342"/>
      <w:bookmarkEnd w:id="343"/>
    </w:p>
    <w:p w14:paraId="75DED027" w14:textId="77777777" w:rsidR="004968E0" w:rsidRPr="003D0477" w:rsidRDefault="004968E0">
      <w:pPr>
        <w:pStyle w:val="110"/>
        <w:tabs>
          <w:tab w:val="clear" w:pos="420"/>
        </w:tabs>
        <w:spacing w:before="120" w:after="120" w:line="380" w:lineRule="exact"/>
        <w:ind w:left="420" w:firstLine="0"/>
        <w:rPr>
          <w:rFonts w:ascii="宋体" w:eastAsia="宋体"/>
          <w:b w:val="0"/>
          <w:sz w:val="24"/>
          <w:szCs w:val="24"/>
        </w:rPr>
      </w:pPr>
      <w:bookmarkStart w:id="344" w:name="_Toc484616974"/>
      <w:bookmarkStart w:id="345" w:name="_Toc484616563"/>
      <w:bookmarkStart w:id="346" w:name="_Toc484597301"/>
      <w:bookmarkStart w:id="347" w:name="_Toc484512265"/>
      <w:bookmarkStart w:id="348" w:name="_Toc489520478"/>
      <w:bookmarkStart w:id="349" w:name="_Toc489520595"/>
      <w:bookmarkStart w:id="350" w:name="_Toc486258967"/>
      <w:bookmarkStart w:id="351" w:name="_Toc484615782"/>
      <w:r w:rsidRPr="003D0477">
        <w:rPr>
          <w:rFonts w:ascii="宋体" w:eastAsia="宋体" w:hint="eastAsia"/>
          <w:b w:val="0"/>
          <w:sz w:val="24"/>
          <w:szCs w:val="24"/>
        </w:rPr>
        <w:t>12.确定成交供应商过程中，发现成交候选供应商有下列情形之一的，将不予确定其为成交供应商：</w:t>
      </w:r>
      <w:bookmarkEnd w:id="344"/>
      <w:bookmarkEnd w:id="345"/>
      <w:bookmarkEnd w:id="346"/>
      <w:bookmarkEnd w:id="347"/>
      <w:bookmarkEnd w:id="348"/>
      <w:bookmarkEnd w:id="349"/>
      <w:bookmarkEnd w:id="350"/>
      <w:bookmarkEnd w:id="351"/>
    </w:p>
    <w:p w14:paraId="7FE4551C" w14:textId="77777777" w:rsidR="004968E0" w:rsidRPr="003D0477" w:rsidRDefault="004968E0">
      <w:pPr>
        <w:pStyle w:val="111"/>
        <w:tabs>
          <w:tab w:val="clear" w:pos="700"/>
          <w:tab w:val="left" w:pos="1126"/>
        </w:tabs>
        <w:spacing w:line="380" w:lineRule="exact"/>
        <w:ind w:left="0" w:firstLineChars="200" w:firstLine="480"/>
      </w:pPr>
      <w:r w:rsidRPr="003D0477">
        <w:rPr>
          <w:rFonts w:hint="eastAsia"/>
        </w:rPr>
        <w:t>12.1成交候选供应商存在违法、违纪行为的；</w:t>
      </w:r>
    </w:p>
    <w:p w14:paraId="75A21791" w14:textId="77777777" w:rsidR="004968E0" w:rsidRPr="003D0477" w:rsidRDefault="004968E0">
      <w:pPr>
        <w:pStyle w:val="111"/>
        <w:tabs>
          <w:tab w:val="clear" w:pos="700"/>
          <w:tab w:val="left" w:pos="1126"/>
        </w:tabs>
        <w:spacing w:line="380" w:lineRule="exact"/>
        <w:ind w:left="0" w:firstLineChars="200" w:firstLine="480"/>
      </w:pPr>
      <w:r w:rsidRPr="003D0477">
        <w:rPr>
          <w:rFonts w:hint="eastAsia"/>
        </w:rPr>
        <w:t>12.2成交候选供应商书面自愿放弃成交，且无其他非法目的的；</w:t>
      </w:r>
    </w:p>
    <w:p w14:paraId="666F1461" w14:textId="77777777" w:rsidR="004968E0" w:rsidRPr="003D0477" w:rsidRDefault="004968E0">
      <w:pPr>
        <w:pStyle w:val="111"/>
        <w:tabs>
          <w:tab w:val="clear" w:pos="700"/>
          <w:tab w:val="left" w:pos="1126"/>
        </w:tabs>
        <w:spacing w:line="380" w:lineRule="exact"/>
        <w:ind w:left="0" w:firstLineChars="200" w:firstLine="480"/>
      </w:pPr>
      <w:r w:rsidRPr="003D0477">
        <w:rPr>
          <w:rFonts w:hint="eastAsia"/>
        </w:rPr>
        <w:t>12.3其他不应确定成交供应商的情形。</w:t>
      </w:r>
    </w:p>
    <w:p w14:paraId="4E6DAD12" w14:textId="77777777" w:rsidR="004968E0" w:rsidRPr="003D0477" w:rsidRDefault="004968E0">
      <w:pPr>
        <w:widowControl/>
        <w:spacing w:line="360" w:lineRule="auto"/>
        <w:ind w:firstLineChars="200" w:firstLine="480"/>
        <w:jc w:val="left"/>
        <w:rPr>
          <w:rFonts w:hAnsi="宋体" w:cs="宋体"/>
          <w:b/>
          <w:sz w:val="36"/>
          <w:szCs w:val="36"/>
        </w:rPr>
      </w:pPr>
      <w:r w:rsidRPr="003D0477">
        <w:rPr>
          <w:rFonts w:hAnsi="宋体" w:cs="仿宋_GB2312" w:hint="eastAsia"/>
          <w:sz w:val="24"/>
        </w:rPr>
        <w:t>无法确定成交供应商的，采购人将重新组织采购活动。</w:t>
      </w:r>
      <w:bookmarkStart w:id="352" w:name="_Toc489520614"/>
    </w:p>
    <w:bookmarkEnd w:id="352"/>
    <w:p w14:paraId="60957197" w14:textId="77777777" w:rsidR="004968E0" w:rsidRPr="003D0477" w:rsidRDefault="004968E0">
      <w:pPr>
        <w:pStyle w:val="af"/>
        <w:spacing w:before="0" w:beforeAutospacing="0" w:after="0" w:afterAutospacing="0" w:line="360" w:lineRule="atLeast"/>
        <w:rPr>
          <w:rFonts w:ascii="仿宋_GB2312" w:eastAsia="仿宋_GB2312" w:hAnsi="仿宋_GB2312" w:cs="仿宋_GB2312"/>
          <w:sz w:val="28"/>
          <w:szCs w:val="28"/>
        </w:rPr>
      </w:pPr>
    </w:p>
    <w:p w14:paraId="603396D4" w14:textId="77777777" w:rsidR="004968E0" w:rsidRPr="003D0477" w:rsidRDefault="004968E0">
      <w:pPr>
        <w:pStyle w:val="af"/>
        <w:spacing w:before="0" w:beforeAutospacing="0" w:after="0" w:afterAutospacing="0" w:line="360" w:lineRule="atLeast"/>
        <w:rPr>
          <w:rFonts w:ascii="仿宋_GB2312" w:eastAsia="仿宋_GB2312" w:hAnsi="仿宋_GB2312" w:cs="仿宋_GB2312"/>
          <w:sz w:val="28"/>
          <w:szCs w:val="28"/>
        </w:rPr>
      </w:pPr>
    </w:p>
    <w:p w14:paraId="362E2F37" w14:textId="77777777" w:rsidR="004968E0" w:rsidRPr="003D0477" w:rsidRDefault="004968E0">
      <w:pPr>
        <w:pStyle w:val="2"/>
        <w:spacing w:line="380" w:lineRule="exact"/>
        <w:jc w:val="center"/>
        <w:rPr>
          <w:sz w:val="36"/>
          <w:szCs w:val="36"/>
        </w:rPr>
      </w:pPr>
      <w:proofErr w:type="spellStart"/>
      <w:r w:rsidRPr="003D0477">
        <w:rPr>
          <w:rFonts w:hint="eastAsia"/>
          <w:sz w:val="36"/>
          <w:szCs w:val="36"/>
        </w:rPr>
        <w:lastRenderedPageBreak/>
        <w:t>第七章</w:t>
      </w:r>
      <w:proofErr w:type="spellEnd"/>
      <w:r w:rsidRPr="003D0477">
        <w:rPr>
          <w:rFonts w:hint="eastAsia"/>
          <w:sz w:val="36"/>
          <w:szCs w:val="36"/>
        </w:rPr>
        <w:t xml:space="preserve"> </w:t>
      </w:r>
      <w:proofErr w:type="spellStart"/>
      <w:r w:rsidRPr="003D0477">
        <w:rPr>
          <w:rFonts w:hint="eastAsia"/>
          <w:sz w:val="36"/>
          <w:szCs w:val="36"/>
        </w:rPr>
        <w:t>响应文件主要格式</w:t>
      </w:r>
      <w:proofErr w:type="spellEnd"/>
    </w:p>
    <w:p w14:paraId="24D60F8C" w14:textId="77777777" w:rsidR="004968E0" w:rsidRPr="003D0477" w:rsidRDefault="004968E0">
      <w:pPr>
        <w:tabs>
          <w:tab w:val="left" w:pos="7665"/>
        </w:tabs>
        <w:spacing w:line="360" w:lineRule="auto"/>
        <w:ind w:firstLine="480"/>
        <w:rPr>
          <w:rFonts w:hAnsi="宋体" w:cs="仿宋_GB2312"/>
          <w:sz w:val="24"/>
        </w:rPr>
      </w:pPr>
      <w:bookmarkStart w:id="353" w:name="_Toc20369"/>
      <w:r w:rsidRPr="003D0477">
        <w:rPr>
          <w:rFonts w:hAnsi="宋体" w:cs="仿宋_GB2312" w:hint="eastAsia"/>
          <w:sz w:val="24"/>
        </w:rPr>
        <w:t>本章所制响应文件格式，除格式中明确将该格式作为实质性要求的，一律不具有强制性，本章所制响应文件格式有关表格中的备注栏，由供应商根据自身响应情况作解释性说明，不作为</w:t>
      </w:r>
      <w:proofErr w:type="gramStart"/>
      <w:r w:rsidRPr="003D0477">
        <w:rPr>
          <w:rFonts w:hAnsi="宋体" w:cs="仿宋_GB2312" w:hint="eastAsia"/>
          <w:sz w:val="24"/>
        </w:rPr>
        <w:t>必填项</w:t>
      </w:r>
      <w:proofErr w:type="gramEnd"/>
      <w:r w:rsidRPr="003D0477">
        <w:rPr>
          <w:rFonts w:hAnsi="宋体" w:cs="仿宋_GB2312" w:hint="eastAsia"/>
          <w:sz w:val="24"/>
        </w:rPr>
        <w:t>;</w:t>
      </w:r>
      <w:r w:rsidRPr="003D0477">
        <w:rPr>
          <w:rFonts w:hAnsi="宋体" w:cs="仿宋_GB2312" w:hint="eastAsia"/>
          <w:sz w:val="24"/>
        </w:rPr>
        <w:t>本章节没有列出对响应文件中其它内容格式要求的，供应商可自行编写拟定，格式不限。</w:t>
      </w:r>
    </w:p>
    <w:p w14:paraId="431F3B09" w14:textId="77777777" w:rsidR="004968E0" w:rsidRPr="003D0477" w:rsidRDefault="004968E0">
      <w:pPr>
        <w:tabs>
          <w:tab w:val="left" w:pos="7665"/>
        </w:tabs>
        <w:spacing w:line="360" w:lineRule="auto"/>
        <w:ind w:firstLine="480"/>
        <w:rPr>
          <w:rFonts w:hAnsi="宋体" w:cs="仿宋_GB2312"/>
          <w:sz w:val="24"/>
        </w:rPr>
      </w:pPr>
    </w:p>
    <w:p w14:paraId="2028A58F" w14:textId="77777777" w:rsidR="00DD5FDE" w:rsidRPr="003D0477" w:rsidRDefault="00DD5FDE">
      <w:pPr>
        <w:tabs>
          <w:tab w:val="left" w:pos="7665"/>
        </w:tabs>
        <w:spacing w:line="360" w:lineRule="auto"/>
        <w:ind w:firstLine="480"/>
        <w:rPr>
          <w:rFonts w:hAnsi="宋体" w:cs="仿宋_GB2312"/>
          <w:sz w:val="24"/>
        </w:rPr>
      </w:pPr>
    </w:p>
    <w:p w14:paraId="526417E5" w14:textId="77777777" w:rsidR="00DD5FDE" w:rsidRPr="003D0477" w:rsidRDefault="00DD5FDE">
      <w:pPr>
        <w:tabs>
          <w:tab w:val="left" w:pos="7665"/>
        </w:tabs>
        <w:spacing w:line="360" w:lineRule="auto"/>
        <w:ind w:firstLine="480"/>
        <w:rPr>
          <w:rFonts w:hAnsi="宋体" w:cs="仿宋_GB2312"/>
          <w:sz w:val="24"/>
        </w:rPr>
      </w:pPr>
    </w:p>
    <w:p w14:paraId="64F587D4" w14:textId="77777777" w:rsidR="00DD5FDE" w:rsidRPr="003D0477" w:rsidRDefault="00DD5FDE">
      <w:pPr>
        <w:tabs>
          <w:tab w:val="left" w:pos="7665"/>
        </w:tabs>
        <w:spacing w:line="360" w:lineRule="auto"/>
        <w:ind w:firstLine="480"/>
        <w:rPr>
          <w:rFonts w:hAnsi="宋体" w:cs="仿宋_GB2312"/>
          <w:sz w:val="24"/>
        </w:rPr>
      </w:pPr>
    </w:p>
    <w:p w14:paraId="3A68AF7A" w14:textId="77777777" w:rsidR="00DD5FDE" w:rsidRPr="003D0477" w:rsidRDefault="00DD5FDE">
      <w:pPr>
        <w:tabs>
          <w:tab w:val="left" w:pos="7665"/>
        </w:tabs>
        <w:spacing w:line="360" w:lineRule="auto"/>
        <w:ind w:firstLine="480"/>
        <w:rPr>
          <w:rFonts w:hAnsi="宋体" w:cs="仿宋_GB2312"/>
          <w:sz w:val="24"/>
        </w:rPr>
      </w:pPr>
    </w:p>
    <w:p w14:paraId="5D209E88" w14:textId="77777777" w:rsidR="00DD5FDE" w:rsidRPr="003D0477" w:rsidRDefault="00DD5FDE">
      <w:pPr>
        <w:tabs>
          <w:tab w:val="left" w:pos="7665"/>
        </w:tabs>
        <w:spacing w:line="360" w:lineRule="auto"/>
        <w:ind w:firstLine="480"/>
        <w:rPr>
          <w:rFonts w:hAnsi="宋体" w:cs="仿宋_GB2312"/>
          <w:sz w:val="24"/>
        </w:rPr>
      </w:pPr>
    </w:p>
    <w:p w14:paraId="476E9E9F" w14:textId="77777777" w:rsidR="00DD5FDE" w:rsidRPr="003D0477" w:rsidRDefault="00DD5FDE">
      <w:pPr>
        <w:tabs>
          <w:tab w:val="left" w:pos="7665"/>
        </w:tabs>
        <w:spacing w:line="360" w:lineRule="auto"/>
        <w:ind w:firstLine="480"/>
        <w:rPr>
          <w:rFonts w:hAnsi="宋体" w:cs="仿宋_GB2312"/>
          <w:sz w:val="24"/>
        </w:rPr>
      </w:pPr>
    </w:p>
    <w:p w14:paraId="79C82415" w14:textId="77777777" w:rsidR="00DD5FDE" w:rsidRPr="003D0477" w:rsidRDefault="00DD5FDE">
      <w:pPr>
        <w:tabs>
          <w:tab w:val="left" w:pos="7665"/>
        </w:tabs>
        <w:spacing w:line="360" w:lineRule="auto"/>
        <w:ind w:firstLine="480"/>
        <w:rPr>
          <w:rFonts w:hAnsi="宋体" w:cs="仿宋_GB2312"/>
          <w:sz w:val="24"/>
        </w:rPr>
      </w:pPr>
    </w:p>
    <w:p w14:paraId="0E1D302B" w14:textId="77777777" w:rsidR="00DD5FDE" w:rsidRPr="003D0477" w:rsidRDefault="00DD5FDE">
      <w:pPr>
        <w:tabs>
          <w:tab w:val="left" w:pos="7665"/>
        </w:tabs>
        <w:spacing w:line="360" w:lineRule="auto"/>
        <w:ind w:firstLine="480"/>
        <w:rPr>
          <w:rFonts w:hAnsi="宋体" w:cs="仿宋_GB2312"/>
          <w:sz w:val="24"/>
        </w:rPr>
      </w:pPr>
    </w:p>
    <w:p w14:paraId="10CDA2E3" w14:textId="77777777" w:rsidR="00DD5FDE" w:rsidRPr="003D0477" w:rsidRDefault="00DD5FDE">
      <w:pPr>
        <w:tabs>
          <w:tab w:val="left" w:pos="7665"/>
        </w:tabs>
        <w:spacing w:line="360" w:lineRule="auto"/>
        <w:ind w:firstLine="480"/>
        <w:rPr>
          <w:rFonts w:hAnsi="宋体" w:cs="仿宋_GB2312"/>
          <w:sz w:val="24"/>
        </w:rPr>
      </w:pPr>
    </w:p>
    <w:p w14:paraId="3BEE99F5" w14:textId="77777777" w:rsidR="00DD5FDE" w:rsidRPr="003D0477" w:rsidRDefault="00DD5FDE">
      <w:pPr>
        <w:tabs>
          <w:tab w:val="left" w:pos="7665"/>
        </w:tabs>
        <w:spacing w:line="360" w:lineRule="auto"/>
        <w:ind w:firstLine="480"/>
        <w:rPr>
          <w:rFonts w:hAnsi="宋体" w:cs="仿宋_GB2312"/>
          <w:sz w:val="24"/>
        </w:rPr>
      </w:pPr>
    </w:p>
    <w:p w14:paraId="4B952E62" w14:textId="77777777" w:rsidR="00DD5FDE" w:rsidRPr="003D0477" w:rsidRDefault="00DD5FDE">
      <w:pPr>
        <w:tabs>
          <w:tab w:val="left" w:pos="7665"/>
        </w:tabs>
        <w:spacing w:line="360" w:lineRule="auto"/>
        <w:ind w:firstLine="480"/>
        <w:rPr>
          <w:rFonts w:hAnsi="宋体" w:cs="仿宋_GB2312"/>
          <w:sz w:val="24"/>
        </w:rPr>
      </w:pPr>
    </w:p>
    <w:p w14:paraId="35215266" w14:textId="77777777" w:rsidR="003914D7" w:rsidRPr="003D0477" w:rsidRDefault="003914D7">
      <w:pPr>
        <w:tabs>
          <w:tab w:val="left" w:pos="7665"/>
        </w:tabs>
        <w:spacing w:line="360" w:lineRule="auto"/>
        <w:ind w:firstLine="480"/>
        <w:rPr>
          <w:rFonts w:hAnsi="宋体" w:cs="仿宋_GB2312"/>
          <w:sz w:val="24"/>
        </w:rPr>
      </w:pPr>
    </w:p>
    <w:p w14:paraId="5A62E300" w14:textId="77777777" w:rsidR="003914D7" w:rsidRPr="003D0477" w:rsidRDefault="003914D7">
      <w:pPr>
        <w:tabs>
          <w:tab w:val="left" w:pos="7665"/>
        </w:tabs>
        <w:spacing w:line="360" w:lineRule="auto"/>
        <w:ind w:firstLine="480"/>
        <w:rPr>
          <w:rFonts w:hAnsi="宋体" w:cs="仿宋_GB2312"/>
          <w:sz w:val="24"/>
        </w:rPr>
      </w:pPr>
    </w:p>
    <w:p w14:paraId="1EAB6FF0" w14:textId="77777777" w:rsidR="003914D7" w:rsidRPr="003D0477" w:rsidRDefault="003914D7">
      <w:pPr>
        <w:tabs>
          <w:tab w:val="left" w:pos="7665"/>
        </w:tabs>
        <w:spacing w:line="360" w:lineRule="auto"/>
        <w:ind w:firstLine="480"/>
        <w:rPr>
          <w:rFonts w:hAnsi="宋体" w:cs="仿宋_GB2312"/>
          <w:sz w:val="24"/>
        </w:rPr>
      </w:pPr>
    </w:p>
    <w:p w14:paraId="31F2041C" w14:textId="77777777" w:rsidR="003914D7" w:rsidRPr="003D0477" w:rsidRDefault="003914D7">
      <w:pPr>
        <w:tabs>
          <w:tab w:val="left" w:pos="7665"/>
        </w:tabs>
        <w:spacing w:line="360" w:lineRule="auto"/>
        <w:ind w:firstLine="480"/>
        <w:rPr>
          <w:rFonts w:hAnsi="宋体" w:cs="仿宋_GB2312"/>
          <w:sz w:val="24"/>
        </w:rPr>
      </w:pPr>
    </w:p>
    <w:p w14:paraId="2C94694F" w14:textId="77777777" w:rsidR="003914D7" w:rsidRPr="003D0477" w:rsidRDefault="003914D7">
      <w:pPr>
        <w:tabs>
          <w:tab w:val="left" w:pos="7665"/>
        </w:tabs>
        <w:spacing w:line="360" w:lineRule="auto"/>
        <w:ind w:firstLine="480"/>
        <w:rPr>
          <w:rFonts w:hAnsi="宋体" w:cs="仿宋_GB2312"/>
          <w:sz w:val="24"/>
        </w:rPr>
      </w:pPr>
    </w:p>
    <w:p w14:paraId="5498CBF2" w14:textId="77777777" w:rsidR="003914D7" w:rsidRPr="003D0477" w:rsidRDefault="003914D7">
      <w:pPr>
        <w:tabs>
          <w:tab w:val="left" w:pos="7665"/>
        </w:tabs>
        <w:spacing w:line="360" w:lineRule="auto"/>
        <w:ind w:firstLine="480"/>
        <w:rPr>
          <w:rFonts w:hAnsi="宋体" w:cs="仿宋_GB2312"/>
          <w:sz w:val="24"/>
        </w:rPr>
      </w:pPr>
    </w:p>
    <w:p w14:paraId="04D4F15D" w14:textId="77777777" w:rsidR="003914D7" w:rsidRPr="003D0477" w:rsidRDefault="003914D7">
      <w:pPr>
        <w:tabs>
          <w:tab w:val="left" w:pos="7665"/>
        </w:tabs>
        <w:spacing w:line="360" w:lineRule="auto"/>
        <w:ind w:firstLine="480"/>
        <w:rPr>
          <w:rFonts w:hAnsi="宋体" w:cs="仿宋_GB2312"/>
          <w:sz w:val="24"/>
        </w:rPr>
      </w:pPr>
    </w:p>
    <w:p w14:paraId="783C2638" w14:textId="77777777" w:rsidR="003914D7" w:rsidRPr="003D0477" w:rsidRDefault="003914D7">
      <w:pPr>
        <w:tabs>
          <w:tab w:val="left" w:pos="7665"/>
        </w:tabs>
        <w:spacing w:line="360" w:lineRule="auto"/>
        <w:ind w:firstLine="480"/>
        <w:rPr>
          <w:rFonts w:hAnsi="宋体" w:cs="仿宋_GB2312"/>
          <w:sz w:val="24"/>
        </w:rPr>
      </w:pPr>
    </w:p>
    <w:p w14:paraId="36931D58" w14:textId="77777777" w:rsidR="003914D7" w:rsidRPr="003D0477" w:rsidRDefault="003914D7">
      <w:pPr>
        <w:tabs>
          <w:tab w:val="left" w:pos="7665"/>
        </w:tabs>
        <w:spacing w:line="360" w:lineRule="auto"/>
        <w:ind w:firstLine="480"/>
        <w:rPr>
          <w:rFonts w:hAnsi="宋体" w:cs="仿宋_GB2312"/>
          <w:sz w:val="24"/>
        </w:rPr>
      </w:pPr>
    </w:p>
    <w:p w14:paraId="44D97B21" w14:textId="77777777" w:rsidR="004A205D" w:rsidRPr="003D0477" w:rsidRDefault="004A205D">
      <w:pPr>
        <w:tabs>
          <w:tab w:val="left" w:pos="7665"/>
        </w:tabs>
        <w:spacing w:line="360" w:lineRule="auto"/>
        <w:ind w:firstLine="480"/>
        <w:rPr>
          <w:rFonts w:hAnsi="宋体" w:cs="仿宋_GB2312"/>
          <w:sz w:val="24"/>
        </w:rPr>
      </w:pPr>
    </w:p>
    <w:p w14:paraId="665589BC" w14:textId="77777777" w:rsidR="004A205D" w:rsidRPr="003D0477" w:rsidRDefault="004A205D">
      <w:pPr>
        <w:tabs>
          <w:tab w:val="left" w:pos="7665"/>
        </w:tabs>
        <w:spacing w:line="360" w:lineRule="auto"/>
        <w:ind w:firstLine="480"/>
        <w:rPr>
          <w:rFonts w:hAnsi="宋体" w:cs="仿宋_GB2312"/>
          <w:sz w:val="24"/>
        </w:rPr>
      </w:pPr>
    </w:p>
    <w:p w14:paraId="7A91EEF3" w14:textId="77777777" w:rsidR="00DD5FDE" w:rsidRPr="003D0477" w:rsidRDefault="00DD5FDE">
      <w:pPr>
        <w:tabs>
          <w:tab w:val="left" w:pos="7665"/>
        </w:tabs>
        <w:spacing w:line="360" w:lineRule="auto"/>
        <w:ind w:firstLine="480"/>
        <w:rPr>
          <w:rFonts w:hAnsi="宋体" w:cs="仿宋_GB2312"/>
          <w:sz w:val="24"/>
        </w:rPr>
      </w:pPr>
    </w:p>
    <w:p w14:paraId="4B88D192" w14:textId="3E694600" w:rsidR="004968E0" w:rsidRPr="003D0477" w:rsidRDefault="00092A01">
      <w:pPr>
        <w:pStyle w:val="af1"/>
        <w:outlineLvl w:val="1"/>
        <w:rPr>
          <w:rFonts w:eastAsia="宋体" w:hAnsi="宋体"/>
          <w:sz w:val="21"/>
          <w:szCs w:val="21"/>
        </w:rPr>
      </w:pPr>
      <w:r w:rsidRPr="003D0477">
        <w:rPr>
          <w:rFonts w:eastAsia="宋体" w:hAnsi="宋体" w:cs="宋体" w:hint="eastAsia"/>
          <w:noProof/>
          <w:sz w:val="21"/>
          <w:szCs w:val="21"/>
        </w:rPr>
        <w:lastRenderedPageBreak/>
        <mc:AlternateContent>
          <mc:Choice Requires="wps">
            <w:drawing>
              <wp:anchor distT="0" distB="0" distL="114300" distR="114300" simplePos="0" relativeHeight="251657728" behindDoc="0" locked="0" layoutInCell="1" allowOverlap="1" wp14:anchorId="2DD860F5" wp14:editId="56135323">
                <wp:simplePos x="0" y="0"/>
                <wp:positionH relativeFrom="column">
                  <wp:posOffset>4200525</wp:posOffset>
                </wp:positionH>
                <wp:positionV relativeFrom="paragraph">
                  <wp:posOffset>291465</wp:posOffset>
                </wp:positionV>
                <wp:extent cx="1714500" cy="495300"/>
                <wp:effectExtent l="9525" t="9525" r="9525" b="9525"/>
                <wp:wrapNone/>
                <wp:docPr id="149782236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495300"/>
                        </a:xfrm>
                        <a:prstGeom prst="rect">
                          <a:avLst/>
                        </a:prstGeom>
                        <a:solidFill>
                          <a:srgbClr val="FFFFFF"/>
                        </a:solidFill>
                        <a:ln w="9525">
                          <a:solidFill>
                            <a:srgbClr val="000000"/>
                          </a:solidFill>
                          <a:miter lim="800000"/>
                          <a:headEnd/>
                          <a:tailEnd/>
                        </a:ln>
                      </wps:spPr>
                      <wps:txbx>
                        <w:txbxContent>
                          <w:p w14:paraId="4A29DB14" w14:textId="77777777" w:rsidR="004968E0" w:rsidRDefault="004968E0">
                            <w:pPr>
                              <w:jc w:val="center"/>
                              <w:rPr>
                                <w:b/>
                                <w:sz w:val="44"/>
                                <w:szCs w:val="44"/>
                              </w:rPr>
                            </w:pPr>
                            <w:r>
                              <w:rPr>
                                <w:rFonts w:hint="eastAsia"/>
                                <w:b/>
                                <w:sz w:val="44"/>
                                <w:szCs w:val="44"/>
                              </w:rPr>
                              <w:t>正本或副本</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D860F5" id="Rectangle 2" o:spid="_x0000_s1026" style="position:absolute;left:0;text-align:left;margin-left:330.75pt;margin-top:22.95pt;width:135pt;height:3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">
                <v:textbox>
                  <w:txbxContent>
                    <w:p w14:paraId="4A29DB14" w14:textId="77777777" w:rsidR="004968E0" w:rsidRDefault="004968E0">
                      <w:pPr>
                        <w:jc w:val="center"/>
                        <w:rPr>
                          <w:b/>
                          <w:sz w:val="44"/>
                          <w:szCs w:val="44"/>
                        </w:rPr>
                      </w:pPr>
                      <w:r>
                        <w:rPr>
                          <w:rFonts w:hint="eastAsia"/>
                          <w:b/>
                          <w:sz w:val="44"/>
                          <w:szCs w:val="44"/>
                        </w:rPr>
                        <w:t>正本或副本</w:t>
                      </w:r>
                    </w:p>
                  </w:txbxContent>
                </v:textbox>
              </v:rect>
            </w:pict>
          </mc:Fallback>
        </mc:AlternateContent>
      </w:r>
      <w:bookmarkStart w:id="354" w:name="_Toc489520555"/>
      <w:r w:rsidR="004968E0" w:rsidRPr="003D0477">
        <w:rPr>
          <w:rFonts w:eastAsia="宋体" w:hAnsi="宋体" w:hint="eastAsia"/>
          <w:sz w:val="21"/>
          <w:szCs w:val="21"/>
        </w:rPr>
        <w:t>附件1：响应文件封面格式</w:t>
      </w:r>
      <w:bookmarkEnd w:id="353"/>
      <w:bookmarkEnd w:id="354"/>
    </w:p>
    <w:p w14:paraId="5ADC9A17" w14:textId="77777777" w:rsidR="004968E0" w:rsidRPr="003D0477" w:rsidRDefault="004968E0">
      <w:pPr>
        <w:pStyle w:val="af1"/>
        <w:rPr>
          <w:rFonts w:eastAsia="宋体" w:hAnsi="宋体"/>
        </w:rPr>
      </w:pPr>
    </w:p>
    <w:p w14:paraId="5C104C34" w14:textId="77777777" w:rsidR="004968E0" w:rsidRPr="003D0477" w:rsidRDefault="004968E0">
      <w:pPr>
        <w:pStyle w:val="af1"/>
        <w:jc w:val="center"/>
        <w:rPr>
          <w:rFonts w:eastAsia="宋体" w:hAnsi="宋体"/>
          <w:b/>
          <w:sz w:val="94"/>
          <w:szCs w:val="94"/>
        </w:rPr>
      </w:pPr>
    </w:p>
    <w:p w14:paraId="78485DA6" w14:textId="77777777" w:rsidR="004968E0" w:rsidRPr="003D0477" w:rsidRDefault="004968E0">
      <w:pPr>
        <w:pStyle w:val="af1"/>
        <w:jc w:val="center"/>
        <w:rPr>
          <w:rFonts w:eastAsia="宋体" w:hAnsi="宋体"/>
          <w:b/>
          <w:sz w:val="94"/>
          <w:szCs w:val="94"/>
        </w:rPr>
      </w:pPr>
      <w:r w:rsidRPr="003D0477">
        <w:rPr>
          <w:rFonts w:eastAsia="宋体" w:hAnsi="宋体" w:hint="eastAsia"/>
          <w:b/>
          <w:sz w:val="94"/>
          <w:szCs w:val="94"/>
        </w:rPr>
        <w:t>响  应  文  件</w:t>
      </w:r>
    </w:p>
    <w:p w14:paraId="0B3DA5B0" w14:textId="77777777" w:rsidR="004968E0" w:rsidRPr="003D0477" w:rsidRDefault="004968E0">
      <w:pPr>
        <w:pStyle w:val="af1"/>
        <w:ind w:firstLineChars="100" w:firstLine="320"/>
        <w:jc w:val="center"/>
        <w:rPr>
          <w:rFonts w:eastAsia="宋体" w:hAnsi="宋体"/>
          <w:sz w:val="32"/>
          <w:szCs w:val="32"/>
        </w:rPr>
      </w:pPr>
      <w:r w:rsidRPr="003D0477">
        <w:rPr>
          <w:rFonts w:eastAsia="宋体" w:hAnsi="宋体" w:hint="eastAsia"/>
          <w:sz w:val="32"/>
          <w:szCs w:val="32"/>
        </w:rPr>
        <w:t>（资格性响应文件/技术及服务性响应文件）</w:t>
      </w:r>
    </w:p>
    <w:p w14:paraId="570A187E" w14:textId="77777777" w:rsidR="004968E0" w:rsidRPr="003D0477" w:rsidRDefault="004968E0">
      <w:pPr>
        <w:pStyle w:val="af1"/>
        <w:ind w:firstLineChars="100" w:firstLine="320"/>
        <w:rPr>
          <w:rFonts w:eastAsia="宋体" w:hAnsi="宋体"/>
          <w:sz w:val="32"/>
          <w:szCs w:val="32"/>
        </w:rPr>
      </w:pPr>
    </w:p>
    <w:p w14:paraId="395A8585" w14:textId="77777777" w:rsidR="004968E0" w:rsidRPr="003D0477" w:rsidRDefault="004968E0">
      <w:pPr>
        <w:pStyle w:val="af1"/>
        <w:ind w:firstLineChars="100" w:firstLine="320"/>
        <w:rPr>
          <w:rFonts w:eastAsia="宋体" w:hAnsi="宋体"/>
          <w:sz w:val="32"/>
          <w:szCs w:val="32"/>
        </w:rPr>
      </w:pPr>
    </w:p>
    <w:p w14:paraId="60C120CC" w14:textId="77777777" w:rsidR="004968E0" w:rsidRPr="003D0477" w:rsidRDefault="004968E0">
      <w:pPr>
        <w:pStyle w:val="af1"/>
        <w:ind w:leftChars="250" w:left="525" w:firstLineChars="100" w:firstLine="320"/>
        <w:rPr>
          <w:rFonts w:eastAsia="宋体" w:hAnsi="宋体"/>
          <w:sz w:val="32"/>
          <w:szCs w:val="32"/>
          <w:u w:val="single"/>
        </w:rPr>
      </w:pPr>
      <w:r w:rsidRPr="003D0477">
        <w:rPr>
          <w:rFonts w:eastAsia="宋体" w:hAnsi="宋体" w:hint="eastAsia"/>
          <w:sz w:val="32"/>
          <w:szCs w:val="32"/>
        </w:rPr>
        <w:t>项目名称：</w:t>
      </w:r>
      <w:r w:rsidRPr="003D0477">
        <w:rPr>
          <w:rFonts w:eastAsia="宋体" w:hAnsi="宋体" w:hint="eastAsia"/>
          <w:sz w:val="32"/>
          <w:szCs w:val="32"/>
          <w:u w:val="single"/>
        </w:rPr>
        <w:t xml:space="preserve">                           </w:t>
      </w:r>
    </w:p>
    <w:p w14:paraId="6C141802" w14:textId="77777777" w:rsidR="004968E0" w:rsidRPr="003D0477" w:rsidRDefault="004968E0">
      <w:pPr>
        <w:pStyle w:val="af1"/>
        <w:ind w:leftChars="250" w:left="525"/>
        <w:rPr>
          <w:rFonts w:eastAsia="宋体" w:hAnsi="宋体"/>
          <w:sz w:val="32"/>
          <w:szCs w:val="32"/>
          <w:u w:val="single"/>
        </w:rPr>
      </w:pPr>
      <w:r w:rsidRPr="003D0477">
        <w:rPr>
          <w:rFonts w:eastAsia="宋体" w:hAnsi="宋体" w:hint="eastAsia"/>
          <w:sz w:val="32"/>
          <w:szCs w:val="32"/>
        </w:rPr>
        <w:t xml:space="preserve">  供应商（加盖公章）：</w:t>
      </w:r>
      <w:r w:rsidRPr="003D0477">
        <w:rPr>
          <w:rFonts w:eastAsia="宋体" w:hAnsi="宋体" w:hint="eastAsia"/>
          <w:sz w:val="32"/>
          <w:szCs w:val="32"/>
          <w:u w:val="single"/>
        </w:rPr>
        <w:t xml:space="preserve">                 </w:t>
      </w:r>
    </w:p>
    <w:p w14:paraId="59EA0620" w14:textId="77777777" w:rsidR="004968E0" w:rsidRPr="003D0477" w:rsidRDefault="004968E0">
      <w:pPr>
        <w:pStyle w:val="af1"/>
        <w:ind w:leftChars="250" w:left="525"/>
        <w:rPr>
          <w:rFonts w:eastAsia="宋体" w:hAnsi="宋体"/>
          <w:sz w:val="32"/>
          <w:szCs w:val="32"/>
          <w:u w:val="single"/>
        </w:rPr>
      </w:pPr>
      <w:r w:rsidRPr="003D0477">
        <w:rPr>
          <w:rFonts w:eastAsia="宋体" w:hAnsi="宋体" w:hint="eastAsia"/>
          <w:sz w:val="32"/>
          <w:szCs w:val="32"/>
        </w:rPr>
        <w:t xml:space="preserve">  法定代表人或委托代理人签字：</w:t>
      </w:r>
      <w:r w:rsidRPr="003D0477">
        <w:rPr>
          <w:rFonts w:eastAsia="宋体" w:hAnsi="宋体" w:hint="eastAsia"/>
          <w:sz w:val="32"/>
          <w:szCs w:val="32"/>
          <w:u w:val="single"/>
        </w:rPr>
        <w:t xml:space="preserve">         </w:t>
      </w:r>
    </w:p>
    <w:p w14:paraId="01F9EE25" w14:textId="77777777" w:rsidR="004968E0" w:rsidRPr="003D0477" w:rsidRDefault="004968E0">
      <w:pPr>
        <w:tabs>
          <w:tab w:val="left" w:pos="7665"/>
        </w:tabs>
        <w:spacing w:line="360" w:lineRule="auto"/>
        <w:jc w:val="right"/>
        <w:rPr>
          <w:rFonts w:hAnsi="宋体"/>
          <w:sz w:val="32"/>
          <w:szCs w:val="32"/>
        </w:rPr>
      </w:pPr>
    </w:p>
    <w:p w14:paraId="6C319FDC" w14:textId="77777777" w:rsidR="004968E0" w:rsidRPr="003D0477" w:rsidRDefault="004968E0">
      <w:pPr>
        <w:tabs>
          <w:tab w:val="left" w:pos="7665"/>
        </w:tabs>
        <w:spacing w:line="360" w:lineRule="auto"/>
        <w:jc w:val="right"/>
        <w:rPr>
          <w:rFonts w:hAnsi="宋体"/>
          <w:sz w:val="32"/>
          <w:szCs w:val="32"/>
        </w:rPr>
      </w:pPr>
    </w:p>
    <w:p w14:paraId="46CEB163" w14:textId="77777777" w:rsidR="004968E0" w:rsidRPr="003D0477" w:rsidRDefault="004968E0">
      <w:pPr>
        <w:tabs>
          <w:tab w:val="left" w:pos="7665"/>
        </w:tabs>
        <w:spacing w:line="360" w:lineRule="auto"/>
        <w:jc w:val="center"/>
        <w:rPr>
          <w:rFonts w:hAnsi="宋体"/>
          <w:sz w:val="32"/>
          <w:szCs w:val="32"/>
        </w:rPr>
      </w:pPr>
      <w:r w:rsidRPr="003D0477">
        <w:rPr>
          <w:rFonts w:hAnsi="宋体"/>
          <w:sz w:val="32"/>
          <w:szCs w:val="32"/>
        </w:rPr>
        <w:t>年</w:t>
      </w:r>
      <w:r w:rsidRPr="003D0477">
        <w:rPr>
          <w:rFonts w:hAnsi="宋体" w:hint="eastAsia"/>
          <w:sz w:val="32"/>
          <w:szCs w:val="32"/>
        </w:rPr>
        <w:t xml:space="preserve">     </w:t>
      </w:r>
      <w:r w:rsidRPr="003D0477">
        <w:rPr>
          <w:rFonts w:hAnsi="宋体"/>
          <w:sz w:val="32"/>
          <w:szCs w:val="32"/>
        </w:rPr>
        <w:t>月</w:t>
      </w:r>
      <w:r w:rsidRPr="003D0477">
        <w:rPr>
          <w:rFonts w:hAnsi="宋体" w:hint="eastAsia"/>
          <w:sz w:val="32"/>
          <w:szCs w:val="32"/>
        </w:rPr>
        <w:t xml:space="preserve">    </w:t>
      </w:r>
      <w:r w:rsidRPr="003D0477">
        <w:rPr>
          <w:rFonts w:hAnsi="宋体"/>
          <w:sz w:val="32"/>
          <w:szCs w:val="32"/>
        </w:rPr>
        <w:t>日</w:t>
      </w:r>
    </w:p>
    <w:p w14:paraId="0277F41E" w14:textId="77777777" w:rsidR="004968E0" w:rsidRPr="003D0477" w:rsidRDefault="004968E0">
      <w:pPr>
        <w:pStyle w:val="af1"/>
        <w:outlineLvl w:val="1"/>
        <w:rPr>
          <w:rFonts w:eastAsia="宋体" w:hAnsi="宋体" w:cs="宋体"/>
          <w:sz w:val="21"/>
          <w:szCs w:val="21"/>
        </w:rPr>
      </w:pPr>
      <w:r w:rsidRPr="003D0477">
        <w:rPr>
          <w:rFonts w:eastAsia="宋体" w:hAnsi="宋体"/>
          <w:b/>
          <w:sz w:val="24"/>
        </w:rPr>
        <w:br w:type="page"/>
      </w:r>
      <w:bookmarkStart w:id="355" w:name="_Toc489520556"/>
      <w:r w:rsidRPr="003D0477">
        <w:rPr>
          <w:rFonts w:eastAsia="宋体" w:hAnsi="宋体" w:cs="宋体" w:hint="eastAsia"/>
          <w:sz w:val="21"/>
          <w:szCs w:val="21"/>
        </w:rPr>
        <w:lastRenderedPageBreak/>
        <w:t>附件2：响应函</w:t>
      </w:r>
      <w:bookmarkEnd w:id="355"/>
    </w:p>
    <w:p w14:paraId="4EDCCB82" w14:textId="77777777" w:rsidR="004968E0" w:rsidRPr="003D0477" w:rsidRDefault="004968E0">
      <w:pPr>
        <w:pStyle w:val="af1"/>
        <w:jc w:val="center"/>
        <w:rPr>
          <w:rFonts w:eastAsia="宋体" w:hAnsi="宋体"/>
          <w:b/>
          <w:sz w:val="36"/>
          <w:szCs w:val="36"/>
        </w:rPr>
      </w:pPr>
      <w:r w:rsidRPr="003D0477">
        <w:rPr>
          <w:rFonts w:eastAsia="宋体" w:hAnsi="宋体" w:hint="eastAsia"/>
          <w:b/>
          <w:sz w:val="36"/>
          <w:szCs w:val="36"/>
        </w:rPr>
        <w:t>响 应 函</w:t>
      </w:r>
    </w:p>
    <w:p w14:paraId="0778254E" w14:textId="77777777" w:rsidR="004968E0" w:rsidRPr="003D0477" w:rsidRDefault="004968E0">
      <w:pPr>
        <w:pStyle w:val="af1"/>
        <w:rPr>
          <w:rFonts w:eastAsia="宋体" w:hAnsi="宋体"/>
          <w:sz w:val="24"/>
        </w:rPr>
      </w:pPr>
      <w:r w:rsidRPr="003D0477">
        <w:rPr>
          <w:rFonts w:eastAsia="宋体" w:hAnsi="宋体" w:hint="eastAsia"/>
          <w:sz w:val="24"/>
        </w:rPr>
        <w:t>自贡市公交集团有限责任公司：</w:t>
      </w:r>
    </w:p>
    <w:p w14:paraId="273BDB1C" w14:textId="77777777" w:rsidR="004968E0" w:rsidRPr="003D0477" w:rsidRDefault="004968E0">
      <w:pPr>
        <w:pStyle w:val="af1"/>
        <w:ind w:firstLineChars="200" w:firstLine="480"/>
        <w:rPr>
          <w:rFonts w:eastAsia="宋体" w:hAnsi="宋体"/>
          <w:sz w:val="24"/>
        </w:rPr>
      </w:pPr>
      <w:r w:rsidRPr="003D0477">
        <w:rPr>
          <w:rFonts w:eastAsia="宋体" w:hAnsi="宋体" w:hint="eastAsia"/>
          <w:sz w:val="24"/>
        </w:rPr>
        <w:t>我公司全面研究了“</w:t>
      </w:r>
      <w:r w:rsidRPr="003D0477">
        <w:rPr>
          <w:rFonts w:eastAsia="宋体" w:hAnsi="宋体" w:hint="eastAsia"/>
          <w:sz w:val="24"/>
          <w:u w:val="single"/>
        </w:rPr>
        <w:t xml:space="preserve"> </w:t>
      </w:r>
      <w:r w:rsidR="00DD5FDE" w:rsidRPr="003D0477">
        <w:rPr>
          <w:rFonts w:eastAsia="宋体" w:hAnsi="宋体" w:hint="eastAsia"/>
          <w:sz w:val="24"/>
          <w:u w:val="single"/>
        </w:rPr>
        <w:t xml:space="preserve"> </w:t>
      </w:r>
      <w:r w:rsidR="00DD5FDE" w:rsidRPr="003D0477">
        <w:rPr>
          <w:rFonts w:eastAsia="宋体" w:hAnsi="宋体"/>
          <w:sz w:val="24"/>
          <w:u w:val="single"/>
        </w:rPr>
        <w:t xml:space="preserve">               </w:t>
      </w:r>
      <w:r w:rsidRPr="003D0477">
        <w:rPr>
          <w:rFonts w:eastAsia="宋体" w:hAnsi="宋体" w:hint="eastAsia"/>
          <w:sz w:val="24"/>
        </w:rPr>
        <w:t>”采购项目竞争</w:t>
      </w:r>
      <w:proofErr w:type="gramStart"/>
      <w:r w:rsidRPr="003D0477">
        <w:rPr>
          <w:rFonts w:eastAsia="宋体" w:hAnsi="宋体" w:hint="eastAsia"/>
          <w:sz w:val="24"/>
        </w:rPr>
        <w:t>询</w:t>
      </w:r>
      <w:proofErr w:type="gramEnd"/>
      <w:r w:rsidRPr="003D0477">
        <w:rPr>
          <w:rFonts w:eastAsia="宋体" w:hAnsi="宋体" w:hint="eastAsia"/>
          <w:sz w:val="24"/>
        </w:rPr>
        <w:t>比文件，决定参加贵单位组织的本项目采购。我方授权</w:t>
      </w:r>
      <w:r w:rsidRPr="003D0477">
        <w:rPr>
          <w:rFonts w:eastAsia="宋体" w:hAnsi="宋体" w:hint="eastAsia"/>
          <w:sz w:val="24"/>
          <w:u w:val="single"/>
        </w:rPr>
        <w:t xml:space="preserve">      </w:t>
      </w:r>
      <w:r w:rsidRPr="003D0477">
        <w:rPr>
          <w:rFonts w:eastAsia="宋体" w:hAnsi="宋体" w:hint="eastAsia"/>
          <w:sz w:val="24"/>
        </w:rPr>
        <w:t>（姓名、职务）代表我方</w:t>
      </w:r>
      <w:r w:rsidRPr="003D0477">
        <w:rPr>
          <w:rFonts w:eastAsia="宋体" w:hAnsi="宋体" w:hint="eastAsia"/>
          <w:sz w:val="24"/>
          <w:u w:val="single"/>
        </w:rPr>
        <w:t xml:space="preserve">     </w:t>
      </w:r>
      <w:r w:rsidRPr="003D0477">
        <w:rPr>
          <w:rFonts w:eastAsia="宋体" w:hAnsi="宋体" w:hint="eastAsia"/>
          <w:sz w:val="24"/>
        </w:rPr>
        <w:t>（响应单位的名称）全权处理本项目竞争的有关事宜。</w:t>
      </w:r>
    </w:p>
    <w:p w14:paraId="3E51765F" w14:textId="77777777" w:rsidR="004968E0" w:rsidRPr="003D0477" w:rsidRDefault="004968E0">
      <w:pPr>
        <w:pStyle w:val="af1"/>
        <w:ind w:firstLineChars="200" w:firstLine="480"/>
        <w:rPr>
          <w:rFonts w:eastAsia="宋体" w:hAnsi="宋体"/>
          <w:sz w:val="24"/>
        </w:rPr>
      </w:pPr>
      <w:r w:rsidRPr="003D0477">
        <w:rPr>
          <w:rFonts w:eastAsia="宋体" w:hAnsi="宋体" w:hint="eastAsia"/>
          <w:sz w:val="24"/>
        </w:rPr>
        <w:t>一、我方自愿按照竞争</w:t>
      </w:r>
      <w:proofErr w:type="gramStart"/>
      <w:r w:rsidRPr="003D0477">
        <w:rPr>
          <w:rFonts w:eastAsia="宋体" w:hAnsi="宋体" w:hint="eastAsia"/>
          <w:sz w:val="24"/>
        </w:rPr>
        <w:t>询</w:t>
      </w:r>
      <w:proofErr w:type="gramEnd"/>
      <w:r w:rsidRPr="003D0477">
        <w:rPr>
          <w:rFonts w:eastAsia="宋体" w:hAnsi="宋体" w:hint="eastAsia"/>
          <w:sz w:val="24"/>
        </w:rPr>
        <w:t>比文件规定的各项要求向采购人提供所需货物或服务。</w:t>
      </w:r>
    </w:p>
    <w:p w14:paraId="5636F300" w14:textId="77777777" w:rsidR="004968E0" w:rsidRPr="003D0477" w:rsidRDefault="004968E0">
      <w:pPr>
        <w:pStyle w:val="af1"/>
        <w:ind w:firstLineChars="200" w:firstLine="480"/>
        <w:rPr>
          <w:rFonts w:eastAsia="宋体" w:hAnsi="宋体"/>
          <w:sz w:val="24"/>
        </w:rPr>
      </w:pPr>
      <w:r w:rsidRPr="003D0477">
        <w:rPr>
          <w:rFonts w:eastAsia="宋体" w:hAnsi="宋体" w:hint="eastAsia"/>
          <w:sz w:val="24"/>
        </w:rPr>
        <w:t>二、一旦我方成交，我方将严格履行政府采购合同规定的责任和义务。</w:t>
      </w:r>
    </w:p>
    <w:p w14:paraId="151534B3" w14:textId="77777777" w:rsidR="004968E0" w:rsidRPr="003D0477" w:rsidRDefault="004968E0">
      <w:pPr>
        <w:pStyle w:val="af1"/>
        <w:ind w:firstLineChars="200" w:firstLine="480"/>
        <w:rPr>
          <w:rFonts w:eastAsia="宋体" w:hAnsi="宋体"/>
          <w:sz w:val="24"/>
        </w:rPr>
      </w:pPr>
      <w:r w:rsidRPr="003D0477">
        <w:rPr>
          <w:rFonts w:eastAsia="宋体" w:hAnsi="宋体" w:hint="eastAsia"/>
          <w:sz w:val="24"/>
        </w:rPr>
        <w:t>三、我方为本项目提交的响应文件正本</w:t>
      </w:r>
      <w:r w:rsidRPr="003D0477">
        <w:rPr>
          <w:rFonts w:eastAsia="宋体" w:hAnsi="宋体" w:hint="eastAsia"/>
          <w:sz w:val="24"/>
          <w:u w:val="single"/>
        </w:rPr>
        <w:t xml:space="preserve"> 壹 </w:t>
      </w:r>
      <w:r w:rsidRPr="003D0477">
        <w:rPr>
          <w:rFonts w:eastAsia="宋体" w:hAnsi="宋体" w:hint="eastAsia"/>
          <w:sz w:val="24"/>
        </w:rPr>
        <w:t>份，副本</w:t>
      </w:r>
      <w:r w:rsidRPr="003D0477">
        <w:rPr>
          <w:rFonts w:eastAsia="宋体" w:hAnsi="宋体" w:hint="eastAsia"/>
          <w:sz w:val="24"/>
          <w:u w:val="single"/>
        </w:rPr>
        <w:t xml:space="preserve"> 贰 </w:t>
      </w:r>
      <w:r w:rsidRPr="003D0477">
        <w:rPr>
          <w:rFonts w:eastAsia="宋体" w:hAnsi="宋体" w:hint="eastAsia"/>
          <w:sz w:val="24"/>
        </w:rPr>
        <w:t>份。</w:t>
      </w:r>
    </w:p>
    <w:p w14:paraId="69936781" w14:textId="77777777" w:rsidR="004968E0" w:rsidRPr="003D0477" w:rsidRDefault="004968E0">
      <w:pPr>
        <w:ind w:firstLineChars="200" w:firstLine="480"/>
        <w:rPr>
          <w:rFonts w:ascii="宋体" w:hAnsi="宋体"/>
          <w:kern w:val="0"/>
          <w:sz w:val="24"/>
        </w:rPr>
      </w:pPr>
      <w:r w:rsidRPr="003D0477">
        <w:rPr>
          <w:rFonts w:ascii="宋体" w:hAnsi="宋体" w:hint="eastAsia"/>
          <w:kern w:val="0"/>
          <w:sz w:val="24"/>
        </w:rPr>
        <w:t>四、我方同意本次采购的</w:t>
      </w:r>
      <w:proofErr w:type="gramStart"/>
      <w:r w:rsidRPr="003D0477">
        <w:rPr>
          <w:rFonts w:ascii="宋体" w:hAnsi="宋体" w:hint="eastAsia"/>
          <w:kern w:val="0"/>
          <w:sz w:val="24"/>
        </w:rPr>
        <w:t>询</w:t>
      </w:r>
      <w:proofErr w:type="gramEnd"/>
      <w:r w:rsidRPr="003D0477">
        <w:rPr>
          <w:rFonts w:ascii="宋体" w:hAnsi="宋体" w:hint="eastAsia"/>
          <w:kern w:val="0"/>
          <w:sz w:val="24"/>
        </w:rPr>
        <w:t>比采购有效期为 30 天（含30天）。</w:t>
      </w:r>
    </w:p>
    <w:p w14:paraId="56F6ADB5" w14:textId="77777777" w:rsidR="004968E0" w:rsidRPr="003D0477" w:rsidRDefault="004968E0">
      <w:pPr>
        <w:pStyle w:val="af1"/>
        <w:ind w:firstLineChars="200" w:firstLine="480"/>
        <w:rPr>
          <w:rFonts w:eastAsia="宋体" w:hAnsi="宋体"/>
          <w:sz w:val="24"/>
        </w:rPr>
      </w:pPr>
      <w:r w:rsidRPr="003D0477">
        <w:rPr>
          <w:rFonts w:eastAsia="宋体" w:hAnsi="宋体" w:hint="eastAsia"/>
          <w:sz w:val="24"/>
        </w:rPr>
        <w:t>五、我方愿意提供贵公司可能另外要求的，与竞争有关的文件资料，并保证我方已提供和将要提供的文件资料是真实、准确的。</w:t>
      </w:r>
    </w:p>
    <w:p w14:paraId="5072DD88" w14:textId="77777777" w:rsidR="004968E0" w:rsidRPr="003D0477" w:rsidRDefault="004968E0">
      <w:pPr>
        <w:pStyle w:val="af1"/>
        <w:ind w:firstLineChars="200" w:firstLine="480"/>
        <w:rPr>
          <w:rFonts w:eastAsia="宋体" w:hAnsi="宋体"/>
          <w:sz w:val="24"/>
        </w:rPr>
      </w:pPr>
      <w:r w:rsidRPr="003D0477">
        <w:rPr>
          <w:rFonts w:eastAsia="宋体" w:hAnsi="宋体" w:hint="eastAsia"/>
          <w:sz w:val="24"/>
        </w:rPr>
        <w:t>六、 若我方成交，我方完全同意按照本</w:t>
      </w:r>
      <w:proofErr w:type="gramStart"/>
      <w:r w:rsidRPr="003D0477">
        <w:rPr>
          <w:rFonts w:hint="eastAsia"/>
        </w:rPr>
        <w:t>询</w:t>
      </w:r>
      <w:proofErr w:type="gramEnd"/>
      <w:r w:rsidRPr="003D0477">
        <w:rPr>
          <w:rFonts w:hint="eastAsia"/>
        </w:rPr>
        <w:t>比采购</w:t>
      </w:r>
      <w:r w:rsidRPr="003D0477">
        <w:rPr>
          <w:rFonts w:eastAsia="宋体" w:hAnsi="宋体" w:hint="eastAsia"/>
          <w:sz w:val="24"/>
        </w:rPr>
        <w:t>文件的相关规定。</w:t>
      </w:r>
    </w:p>
    <w:p w14:paraId="61A99002" w14:textId="77777777" w:rsidR="004968E0" w:rsidRPr="003D0477" w:rsidRDefault="004968E0">
      <w:pPr>
        <w:pStyle w:val="af1"/>
        <w:rPr>
          <w:rFonts w:eastAsia="宋体" w:hAnsi="宋体"/>
          <w:sz w:val="24"/>
        </w:rPr>
      </w:pPr>
    </w:p>
    <w:p w14:paraId="41068241" w14:textId="77777777" w:rsidR="004968E0" w:rsidRPr="003D0477" w:rsidRDefault="004968E0">
      <w:pPr>
        <w:pStyle w:val="af1"/>
        <w:rPr>
          <w:rFonts w:eastAsia="宋体" w:hAnsi="宋体"/>
          <w:sz w:val="24"/>
        </w:rPr>
      </w:pPr>
    </w:p>
    <w:p w14:paraId="31BFD62D" w14:textId="77777777" w:rsidR="004968E0" w:rsidRPr="003D0477" w:rsidRDefault="004968E0">
      <w:pPr>
        <w:pStyle w:val="af1"/>
        <w:rPr>
          <w:rFonts w:eastAsia="宋体" w:hAnsi="宋体"/>
          <w:sz w:val="24"/>
        </w:rPr>
      </w:pPr>
      <w:r w:rsidRPr="003D0477">
        <w:rPr>
          <w:rFonts w:eastAsia="宋体" w:hAnsi="宋体" w:hint="eastAsia"/>
          <w:sz w:val="24"/>
        </w:rPr>
        <w:t>供应商名称（单位公章）：</w:t>
      </w:r>
    </w:p>
    <w:p w14:paraId="278838AB" w14:textId="77777777" w:rsidR="004968E0" w:rsidRPr="003D0477" w:rsidRDefault="004968E0">
      <w:pPr>
        <w:pStyle w:val="af1"/>
        <w:rPr>
          <w:rFonts w:eastAsia="宋体" w:hAnsi="宋体"/>
          <w:sz w:val="24"/>
        </w:rPr>
      </w:pPr>
      <w:r w:rsidRPr="003D0477">
        <w:rPr>
          <w:rFonts w:eastAsia="宋体" w:hAnsi="宋体" w:hint="eastAsia"/>
          <w:sz w:val="24"/>
        </w:rPr>
        <w:t>法定代表人或授权代表（签字或加盖个人名章）：</w:t>
      </w:r>
    </w:p>
    <w:p w14:paraId="2FF2B411" w14:textId="77777777" w:rsidR="004968E0" w:rsidRPr="003D0477" w:rsidRDefault="004968E0">
      <w:pPr>
        <w:pStyle w:val="af1"/>
        <w:rPr>
          <w:rFonts w:eastAsia="宋体" w:hAnsi="宋体"/>
          <w:sz w:val="24"/>
        </w:rPr>
      </w:pPr>
      <w:r w:rsidRPr="003D0477">
        <w:rPr>
          <w:rFonts w:eastAsia="宋体" w:hAnsi="宋体" w:hint="eastAsia"/>
          <w:sz w:val="24"/>
        </w:rPr>
        <w:t>通讯地址：</w:t>
      </w:r>
    </w:p>
    <w:p w14:paraId="0CF2AFA5" w14:textId="77777777" w:rsidR="004968E0" w:rsidRPr="003D0477" w:rsidRDefault="004968E0">
      <w:pPr>
        <w:pStyle w:val="af1"/>
        <w:rPr>
          <w:rFonts w:eastAsia="宋体" w:hAnsi="宋体"/>
          <w:sz w:val="24"/>
        </w:rPr>
      </w:pPr>
      <w:r w:rsidRPr="003D0477">
        <w:rPr>
          <w:rFonts w:eastAsia="宋体" w:hAnsi="宋体" w:hint="eastAsia"/>
          <w:sz w:val="24"/>
        </w:rPr>
        <w:t>邮政编码：</w:t>
      </w:r>
    </w:p>
    <w:p w14:paraId="5548FAA6" w14:textId="77777777" w:rsidR="004968E0" w:rsidRPr="003D0477" w:rsidRDefault="004968E0">
      <w:pPr>
        <w:pStyle w:val="af1"/>
        <w:rPr>
          <w:rFonts w:eastAsia="宋体" w:hAnsi="宋体"/>
          <w:sz w:val="24"/>
        </w:rPr>
      </w:pPr>
      <w:r w:rsidRPr="003D0477">
        <w:rPr>
          <w:rFonts w:eastAsia="宋体" w:hAnsi="宋体" w:hint="eastAsia"/>
          <w:sz w:val="24"/>
        </w:rPr>
        <w:t>联系电话：</w:t>
      </w:r>
    </w:p>
    <w:p w14:paraId="6BC48480" w14:textId="77777777" w:rsidR="004968E0" w:rsidRPr="003D0477" w:rsidRDefault="004968E0">
      <w:pPr>
        <w:pStyle w:val="af1"/>
        <w:rPr>
          <w:rFonts w:eastAsia="宋体" w:hAnsi="宋体"/>
          <w:sz w:val="24"/>
        </w:rPr>
      </w:pPr>
      <w:r w:rsidRPr="003D0477">
        <w:rPr>
          <w:rFonts w:eastAsia="宋体" w:hAnsi="宋体" w:hint="eastAsia"/>
          <w:sz w:val="24"/>
        </w:rPr>
        <w:t>日    期：</w:t>
      </w:r>
    </w:p>
    <w:p w14:paraId="6D1C064D" w14:textId="77777777" w:rsidR="004968E0" w:rsidRPr="003D0477" w:rsidRDefault="004968E0">
      <w:pPr>
        <w:pStyle w:val="af1"/>
        <w:outlineLvl w:val="1"/>
        <w:rPr>
          <w:rFonts w:eastAsia="宋体" w:hAnsi="宋体" w:cs="宋体"/>
          <w:sz w:val="21"/>
          <w:szCs w:val="21"/>
        </w:rPr>
      </w:pPr>
      <w:r w:rsidRPr="003D0477">
        <w:rPr>
          <w:rFonts w:eastAsia="宋体" w:hAnsi="宋体"/>
        </w:rPr>
        <w:br w:type="page"/>
      </w:r>
      <w:bookmarkStart w:id="356" w:name="_Toc489520557"/>
      <w:r w:rsidRPr="003D0477">
        <w:rPr>
          <w:rFonts w:eastAsia="宋体" w:hAnsi="宋体" w:cs="宋体" w:hint="eastAsia"/>
          <w:sz w:val="21"/>
          <w:szCs w:val="21"/>
        </w:rPr>
        <w:lastRenderedPageBreak/>
        <w:t>附件3：承诺函</w:t>
      </w:r>
      <w:bookmarkEnd w:id="356"/>
    </w:p>
    <w:p w14:paraId="672AB613" w14:textId="77777777" w:rsidR="004968E0" w:rsidRPr="003D0477" w:rsidRDefault="004968E0">
      <w:pPr>
        <w:pStyle w:val="af1"/>
        <w:jc w:val="center"/>
        <w:rPr>
          <w:rFonts w:eastAsia="宋体" w:hAnsi="宋体"/>
          <w:b/>
          <w:sz w:val="36"/>
          <w:szCs w:val="36"/>
        </w:rPr>
      </w:pPr>
      <w:r w:rsidRPr="003D0477">
        <w:rPr>
          <w:rFonts w:eastAsia="宋体" w:hAnsi="宋体" w:hint="eastAsia"/>
          <w:b/>
          <w:sz w:val="36"/>
          <w:szCs w:val="36"/>
        </w:rPr>
        <w:t>承诺函</w:t>
      </w:r>
    </w:p>
    <w:p w14:paraId="6C97EBB7" w14:textId="77777777" w:rsidR="004968E0" w:rsidRPr="003D0477" w:rsidRDefault="004968E0">
      <w:pPr>
        <w:pStyle w:val="af1"/>
        <w:spacing w:line="400" w:lineRule="exact"/>
        <w:rPr>
          <w:rFonts w:eastAsia="宋体" w:hAnsi="宋体"/>
          <w:sz w:val="24"/>
        </w:rPr>
      </w:pPr>
      <w:r w:rsidRPr="003D0477">
        <w:rPr>
          <w:rFonts w:eastAsia="宋体" w:hAnsi="宋体" w:hint="eastAsia"/>
          <w:sz w:val="24"/>
        </w:rPr>
        <w:t>自贡市公交集团有限责任公司：</w:t>
      </w:r>
    </w:p>
    <w:p w14:paraId="1B3AAC24" w14:textId="77777777" w:rsidR="004968E0" w:rsidRPr="003D0477" w:rsidRDefault="004968E0">
      <w:pPr>
        <w:pStyle w:val="af1"/>
        <w:spacing w:line="400" w:lineRule="exact"/>
        <w:ind w:firstLineChars="200" w:firstLine="480"/>
        <w:rPr>
          <w:rFonts w:eastAsia="宋体" w:hAnsi="宋体"/>
          <w:sz w:val="24"/>
        </w:rPr>
      </w:pPr>
      <w:r w:rsidRPr="003D0477">
        <w:rPr>
          <w:rFonts w:eastAsia="宋体" w:hAnsi="宋体" w:hint="eastAsia"/>
          <w:sz w:val="24"/>
        </w:rPr>
        <w:t>我公司作为本次采购项目的供应商，根据</w:t>
      </w:r>
      <w:proofErr w:type="gramStart"/>
      <w:r w:rsidRPr="003D0477">
        <w:rPr>
          <w:rFonts w:eastAsia="宋体" w:hAnsi="宋体" w:hint="eastAsia"/>
          <w:sz w:val="24"/>
        </w:rPr>
        <w:t>询</w:t>
      </w:r>
      <w:proofErr w:type="gramEnd"/>
      <w:r w:rsidRPr="003D0477">
        <w:rPr>
          <w:rFonts w:eastAsia="宋体" w:hAnsi="宋体" w:hint="eastAsia"/>
          <w:sz w:val="24"/>
        </w:rPr>
        <w:t>比采购文件要求，现郑重承诺如下：</w:t>
      </w:r>
    </w:p>
    <w:p w14:paraId="34EAA0D8" w14:textId="77777777" w:rsidR="004968E0" w:rsidRPr="003D0477" w:rsidRDefault="004968E0">
      <w:pPr>
        <w:pStyle w:val="af1"/>
        <w:spacing w:line="400" w:lineRule="exact"/>
        <w:ind w:firstLineChars="200" w:firstLine="480"/>
        <w:rPr>
          <w:rFonts w:eastAsia="宋体" w:hAnsi="宋体"/>
          <w:sz w:val="24"/>
        </w:rPr>
      </w:pPr>
      <w:r w:rsidRPr="003D0477">
        <w:rPr>
          <w:rFonts w:eastAsia="宋体" w:hAnsi="宋体" w:hint="eastAsia"/>
          <w:sz w:val="24"/>
        </w:rPr>
        <w:t>一、具备本项目规定的条件：</w:t>
      </w:r>
    </w:p>
    <w:p w14:paraId="2829480D" w14:textId="77777777" w:rsidR="004968E0" w:rsidRPr="003D0477" w:rsidRDefault="004968E0">
      <w:pPr>
        <w:pStyle w:val="af1"/>
        <w:spacing w:line="420" w:lineRule="exact"/>
        <w:ind w:leftChars="200" w:left="420"/>
        <w:rPr>
          <w:rFonts w:eastAsia="宋体" w:hAnsi="宋体"/>
          <w:sz w:val="24"/>
        </w:rPr>
      </w:pPr>
      <w:r w:rsidRPr="003D0477">
        <w:rPr>
          <w:rFonts w:eastAsia="宋体" w:hAnsi="宋体" w:hint="eastAsia"/>
          <w:sz w:val="24"/>
        </w:rPr>
        <w:t xml:space="preserve">（一）具有独立承担民事责任的能力； </w:t>
      </w:r>
      <w:r w:rsidRPr="003D0477">
        <w:rPr>
          <w:rFonts w:eastAsia="宋体" w:hAnsi="宋体" w:hint="eastAsia"/>
          <w:sz w:val="24"/>
        </w:rPr>
        <w:br/>
        <w:t xml:space="preserve">（二）具有履行合同所必需的设备和专业技术能力； </w:t>
      </w:r>
      <w:r w:rsidRPr="003D0477">
        <w:rPr>
          <w:rFonts w:eastAsia="宋体" w:hAnsi="宋体" w:hint="eastAsia"/>
          <w:sz w:val="24"/>
        </w:rPr>
        <w:br/>
        <w:t xml:space="preserve">（三）有依法缴纳税收和社会保障资金的良好记录； </w:t>
      </w:r>
      <w:r w:rsidRPr="003D0477">
        <w:rPr>
          <w:rFonts w:eastAsia="宋体" w:hAnsi="宋体" w:hint="eastAsia"/>
          <w:sz w:val="24"/>
        </w:rPr>
        <w:br/>
        <w:t>（四）参加采购活动近三年内，在经营活动中没有重大违法记录；</w:t>
      </w:r>
    </w:p>
    <w:p w14:paraId="52BDDC6F" w14:textId="77777777" w:rsidR="004968E0" w:rsidRPr="003D0477" w:rsidRDefault="004968E0">
      <w:pPr>
        <w:pStyle w:val="af1"/>
        <w:spacing w:line="420" w:lineRule="exact"/>
        <w:ind w:firstLineChars="200" w:firstLine="480"/>
        <w:rPr>
          <w:rFonts w:eastAsia="宋体" w:hAnsi="宋体"/>
          <w:sz w:val="24"/>
        </w:rPr>
      </w:pPr>
      <w:r w:rsidRPr="003D0477">
        <w:rPr>
          <w:rFonts w:eastAsia="宋体" w:hAnsi="宋体" w:hint="eastAsia"/>
          <w:sz w:val="24"/>
        </w:rPr>
        <w:t>（五）法律、行政法规规定的其他条件；</w:t>
      </w:r>
    </w:p>
    <w:p w14:paraId="58BE73A0" w14:textId="77777777" w:rsidR="004968E0" w:rsidRPr="003D0477" w:rsidRDefault="004968E0">
      <w:pPr>
        <w:pStyle w:val="af1"/>
        <w:spacing w:line="420" w:lineRule="exact"/>
        <w:ind w:firstLineChars="200" w:firstLine="480"/>
        <w:rPr>
          <w:rFonts w:eastAsia="宋体" w:hAnsi="宋体"/>
          <w:sz w:val="24"/>
        </w:rPr>
      </w:pPr>
      <w:r w:rsidRPr="003D0477">
        <w:rPr>
          <w:rFonts w:eastAsia="宋体" w:hAnsi="宋体" w:cs="仿宋_GB2312" w:hint="eastAsia"/>
          <w:sz w:val="24"/>
        </w:rPr>
        <w:t>（六）供应商单位、现任法定代表人或主要负责人不得具有行贿犯罪记录；</w:t>
      </w:r>
    </w:p>
    <w:p w14:paraId="1D66B125" w14:textId="77777777" w:rsidR="004968E0" w:rsidRPr="003D0477" w:rsidRDefault="004968E0">
      <w:pPr>
        <w:pStyle w:val="af1"/>
        <w:spacing w:line="420" w:lineRule="exact"/>
        <w:ind w:firstLineChars="200" w:firstLine="480"/>
        <w:rPr>
          <w:rFonts w:eastAsia="宋体" w:hAnsi="宋体"/>
          <w:sz w:val="24"/>
        </w:rPr>
      </w:pPr>
      <w:r w:rsidRPr="003D0477">
        <w:rPr>
          <w:rFonts w:eastAsia="宋体" w:hAnsi="宋体"/>
          <w:sz w:val="24"/>
        </w:rPr>
        <w:t>二、完全接受本项目</w:t>
      </w:r>
      <w:r w:rsidRPr="003D0477">
        <w:rPr>
          <w:rFonts w:eastAsia="宋体" w:hAnsi="宋体" w:hint="eastAsia"/>
          <w:sz w:val="24"/>
        </w:rPr>
        <w:t>文件</w:t>
      </w:r>
      <w:r w:rsidRPr="003D0477">
        <w:rPr>
          <w:rFonts w:eastAsia="宋体" w:hAnsi="宋体"/>
          <w:sz w:val="24"/>
        </w:rPr>
        <w:t>中规定的实质性要求。</w:t>
      </w:r>
    </w:p>
    <w:p w14:paraId="07A6A120" w14:textId="77777777" w:rsidR="004968E0" w:rsidRPr="003D0477" w:rsidRDefault="004968E0">
      <w:pPr>
        <w:pStyle w:val="af1"/>
        <w:spacing w:line="420" w:lineRule="exact"/>
        <w:ind w:firstLineChars="200" w:firstLine="480"/>
        <w:rPr>
          <w:rFonts w:eastAsia="宋体" w:hAnsi="宋体"/>
          <w:sz w:val="24"/>
        </w:rPr>
      </w:pPr>
      <w:r w:rsidRPr="003D0477">
        <w:rPr>
          <w:rFonts w:eastAsia="宋体" w:hAnsi="宋体" w:hint="eastAsia"/>
          <w:sz w:val="24"/>
        </w:rPr>
        <w:t>三、参加本次采购活动，不存在和其他供应商在同一合同项下的采购项目中，同时委托同一个自然人、同一单位的人员作为代理人的行为。</w:t>
      </w:r>
    </w:p>
    <w:p w14:paraId="1E800372" w14:textId="77777777" w:rsidR="004968E0" w:rsidRPr="003D0477" w:rsidRDefault="004968E0">
      <w:pPr>
        <w:pStyle w:val="af1"/>
        <w:spacing w:line="420" w:lineRule="exact"/>
        <w:ind w:firstLineChars="200" w:firstLine="480"/>
        <w:rPr>
          <w:rFonts w:eastAsia="宋体" w:hAnsi="宋体"/>
          <w:sz w:val="24"/>
        </w:rPr>
      </w:pPr>
      <w:r w:rsidRPr="003D0477">
        <w:rPr>
          <w:rFonts w:eastAsia="宋体" w:hAnsi="宋体" w:hint="eastAsia"/>
          <w:sz w:val="24"/>
        </w:rPr>
        <w:t>四、响应文件中提供的能够给予贵公司带来优惠的任何材料资料和技术、服务、竞争等响应承诺情况都是真实的、有效的、合法的。</w:t>
      </w:r>
    </w:p>
    <w:p w14:paraId="3010F672" w14:textId="77777777" w:rsidR="004968E0" w:rsidRPr="003D0477" w:rsidRDefault="004968E0">
      <w:pPr>
        <w:pStyle w:val="af1"/>
        <w:spacing w:line="420" w:lineRule="exact"/>
        <w:ind w:firstLineChars="200" w:firstLine="480"/>
        <w:rPr>
          <w:rFonts w:eastAsia="宋体" w:hAnsi="宋体"/>
          <w:sz w:val="24"/>
        </w:rPr>
      </w:pPr>
      <w:r w:rsidRPr="003D0477">
        <w:rPr>
          <w:rFonts w:eastAsia="宋体" w:hAnsi="宋体" w:hint="eastAsia"/>
          <w:sz w:val="24"/>
        </w:rPr>
        <w:t>本公司对上述承诺的内容事项真实性负责。如经查实上述承诺的内容事项存在虚假，我公司愿意接受以提供虚假材料谋取成交追究法律责任。</w:t>
      </w:r>
    </w:p>
    <w:p w14:paraId="15CB3893" w14:textId="77777777" w:rsidR="004968E0" w:rsidRPr="003D0477" w:rsidRDefault="004968E0">
      <w:pPr>
        <w:pStyle w:val="af1"/>
        <w:spacing w:line="400" w:lineRule="exact"/>
        <w:rPr>
          <w:rFonts w:eastAsia="宋体" w:hAnsi="宋体"/>
          <w:sz w:val="24"/>
        </w:rPr>
      </w:pPr>
      <w:r w:rsidRPr="003D0477">
        <w:rPr>
          <w:rFonts w:eastAsia="宋体" w:hAnsi="宋体" w:hint="eastAsia"/>
          <w:sz w:val="24"/>
        </w:rPr>
        <w:t xml:space="preserve">       </w:t>
      </w:r>
    </w:p>
    <w:p w14:paraId="30462BFB" w14:textId="77777777" w:rsidR="004968E0" w:rsidRPr="003D0477" w:rsidRDefault="004968E0">
      <w:pPr>
        <w:pStyle w:val="af1"/>
        <w:spacing w:line="400" w:lineRule="exact"/>
        <w:rPr>
          <w:rFonts w:eastAsia="宋体" w:hAnsi="宋体"/>
          <w:sz w:val="24"/>
        </w:rPr>
      </w:pPr>
      <w:r w:rsidRPr="003D0477">
        <w:rPr>
          <w:rFonts w:eastAsia="宋体" w:hAnsi="宋体" w:hint="eastAsia"/>
          <w:sz w:val="24"/>
        </w:rPr>
        <w:t>供应商名称（单位公章）：</w:t>
      </w:r>
    </w:p>
    <w:p w14:paraId="0F120817" w14:textId="77777777" w:rsidR="004968E0" w:rsidRPr="003D0477" w:rsidRDefault="004968E0">
      <w:pPr>
        <w:pStyle w:val="af1"/>
        <w:spacing w:line="400" w:lineRule="exact"/>
        <w:rPr>
          <w:rFonts w:eastAsia="宋体" w:hAnsi="宋体"/>
          <w:sz w:val="24"/>
        </w:rPr>
      </w:pPr>
      <w:r w:rsidRPr="003D0477">
        <w:rPr>
          <w:rFonts w:eastAsia="宋体" w:hAnsi="宋体" w:hint="eastAsia"/>
          <w:sz w:val="24"/>
        </w:rPr>
        <w:t>法定代表人或授权代表（签字或加盖个人名章）：</w:t>
      </w:r>
    </w:p>
    <w:p w14:paraId="41CD0DE8" w14:textId="77777777" w:rsidR="004968E0" w:rsidRPr="003D0477" w:rsidRDefault="004968E0">
      <w:pPr>
        <w:pStyle w:val="af1"/>
        <w:spacing w:line="400" w:lineRule="exact"/>
        <w:rPr>
          <w:rFonts w:eastAsia="宋体" w:hAnsi="宋体"/>
          <w:sz w:val="24"/>
        </w:rPr>
      </w:pPr>
      <w:r w:rsidRPr="003D0477">
        <w:rPr>
          <w:rFonts w:eastAsia="宋体" w:hAnsi="宋体" w:hint="eastAsia"/>
          <w:sz w:val="24"/>
        </w:rPr>
        <w:t>日    期：</w:t>
      </w:r>
    </w:p>
    <w:p w14:paraId="729B55EB" w14:textId="77777777" w:rsidR="004968E0" w:rsidRPr="003D0477" w:rsidRDefault="004968E0">
      <w:pPr>
        <w:pStyle w:val="af1"/>
        <w:spacing w:line="400" w:lineRule="exact"/>
        <w:outlineLvl w:val="1"/>
        <w:rPr>
          <w:rFonts w:eastAsia="宋体" w:hAnsi="宋体" w:cs="宋体"/>
          <w:sz w:val="21"/>
          <w:szCs w:val="21"/>
        </w:rPr>
      </w:pPr>
      <w:r w:rsidRPr="003D0477">
        <w:rPr>
          <w:rFonts w:eastAsia="宋体" w:hAnsi="宋体"/>
          <w:sz w:val="24"/>
        </w:rPr>
        <w:br w:type="page"/>
      </w:r>
      <w:bookmarkStart w:id="357" w:name="_Toc489520558"/>
      <w:r w:rsidRPr="003D0477">
        <w:rPr>
          <w:rFonts w:eastAsia="宋体" w:hAnsi="宋体" w:cs="宋体" w:hint="eastAsia"/>
          <w:sz w:val="21"/>
          <w:szCs w:val="21"/>
        </w:rPr>
        <w:lastRenderedPageBreak/>
        <w:t>附件4：法定代表人授权委托书</w:t>
      </w:r>
      <w:bookmarkEnd w:id="357"/>
    </w:p>
    <w:p w14:paraId="4C3C1401" w14:textId="77777777" w:rsidR="004968E0" w:rsidRPr="003D0477" w:rsidRDefault="004968E0">
      <w:pPr>
        <w:pStyle w:val="af1"/>
        <w:jc w:val="center"/>
        <w:rPr>
          <w:rFonts w:eastAsia="宋体" w:hAnsi="宋体"/>
          <w:b/>
          <w:sz w:val="36"/>
          <w:szCs w:val="36"/>
        </w:rPr>
      </w:pPr>
      <w:r w:rsidRPr="003D0477">
        <w:rPr>
          <w:rFonts w:eastAsia="宋体" w:hAnsi="宋体" w:hint="eastAsia"/>
          <w:b/>
          <w:sz w:val="36"/>
          <w:szCs w:val="36"/>
        </w:rPr>
        <w:t>法定代表人授权委托书</w:t>
      </w:r>
    </w:p>
    <w:p w14:paraId="37D8391D" w14:textId="77777777" w:rsidR="004968E0" w:rsidRPr="003D0477" w:rsidRDefault="004968E0">
      <w:pPr>
        <w:pStyle w:val="af1"/>
        <w:rPr>
          <w:rFonts w:eastAsia="宋体" w:hAnsi="宋体"/>
          <w:b/>
          <w:sz w:val="36"/>
          <w:szCs w:val="36"/>
        </w:rPr>
      </w:pPr>
    </w:p>
    <w:p w14:paraId="7D13E3B3" w14:textId="77777777" w:rsidR="004968E0" w:rsidRPr="003D0477" w:rsidRDefault="004968E0">
      <w:pPr>
        <w:pStyle w:val="af1"/>
        <w:rPr>
          <w:rFonts w:eastAsia="宋体" w:hAnsi="宋体" w:cs="宋体"/>
          <w:sz w:val="24"/>
        </w:rPr>
      </w:pPr>
      <w:r w:rsidRPr="003D0477">
        <w:rPr>
          <w:rFonts w:eastAsia="宋体" w:hAnsi="宋体" w:cs="宋体" w:hint="eastAsia"/>
          <w:sz w:val="24"/>
        </w:rPr>
        <w:t>致：</w:t>
      </w:r>
      <w:r w:rsidRPr="003D0477">
        <w:rPr>
          <w:rFonts w:eastAsia="宋体" w:hAnsi="宋体" w:cs="宋体" w:hint="eastAsia"/>
          <w:sz w:val="24"/>
          <w:u w:val="single"/>
        </w:rPr>
        <w:t xml:space="preserve"> 自贡市公交集团有限责任公司 </w:t>
      </w:r>
    </w:p>
    <w:p w14:paraId="7F1345E1" w14:textId="77777777" w:rsidR="004968E0" w:rsidRPr="003D0477" w:rsidRDefault="004968E0">
      <w:pPr>
        <w:pStyle w:val="af1"/>
        <w:ind w:firstLineChars="200" w:firstLine="480"/>
        <w:rPr>
          <w:rFonts w:eastAsia="宋体" w:hAnsi="宋体" w:cs="宋体"/>
          <w:sz w:val="24"/>
        </w:rPr>
      </w:pPr>
    </w:p>
    <w:p w14:paraId="216CD2AF" w14:textId="77777777" w:rsidR="004968E0" w:rsidRPr="003D0477" w:rsidRDefault="004968E0">
      <w:pPr>
        <w:pStyle w:val="af1"/>
        <w:ind w:leftChars="100" w:left="210" w:firstLineChars="200" w:firstLine="480"/>
        <w:rPr>
          <w:rFonts w:eastAsia="宋体" w:hAnsi="宋体"/>
          <w:sz w:val="24"/>
        </w:rPr>
      </w:pPr>
      <w:r w:rsidRPr="003D0477">
        <w:rPr>
          <w:rFonts w:eastAsia="宋体" w:hAnsi="宋体" w:hint="eastAsia"/>
          <w:sz w:val="24"/>
        </w:rPr>
        <w:t>本授权声明：</w:t>
      </w:r>
      <w:r w:rsidRPr="003D0477">
        <w:rPr>
          <w:rFonts w:eastAsia="宋体" w:hAnsi="宋体" w:hint="eastAsia"/>
          <w:sz w:val="24"/>
          <w:u w:val="single"/>
        </w:rPr>
        <w:t xml:space="preserve">           </w:t>
      </w:r>
      <w:r w:rsidRPr="003D0477">
        <w:rPr>
          <w:rFonts w:eastAsia="宋体" w:hAnsi="宋体" w:hint="eastAsia"/>
          <w:sz w:val="24"/>
        </w:rPr>
        <w:t>（供应商名称）</w:t>
      </w:r>
      <w:r w:rsidRPr="003D0477">
        <w:rPr>
          <w:rFonts w:eastAsia="宋体" w:hAnsi="宋体" w:hint="eastAsia"/>
          <w:sz w:val="24"/>
          <w:u w:val="single"/>
        </w:rPr>
        <w:t xml:space="preserve">      </w:t>
      </w:r>
      <w:r w:rsidRPr="003D0477">
        <w:rPr>
          <w:rFonts w:eastAsia="宋体" w:hAnsi="宋体" w:hint="eastAsia"/>
          <w:sz w:val="24"/>
        </w:rPr>
        <w:t>（法定代表人姓名、职务）授权</w:t>
      </w:r>
      <w:r w:rsidRPr="003D0477">
        <w:rPr>
          <w:rFonts w:eastAsia="宋体" w:hAnsi="宋体" w:hint="eastAsia"/>
          <w:sz w:val="24"/>
          <w:u w:val="single"/>
        </w:rPr>
        <w:t xml:space="preserve">     </w:t>
      </w:r>
      <w:r w:rsidRPr="003D0477">
        <w:rPr>
          <w:rFonts w:eastAsia="宋体" w:hAnsi="宋体" w:hint="eastAsia"/>
          <w:sz w:val="24"/>
        </w:rPr>
        <w:t xml:space="preserve"> （被授权人姓名、职务）为我方 “</w:t>
      </w:r>
      <w:r w:rsidRPr="003D0477">
        <w:rPr>
          <w:rFonts w:eastAsia="宋体" w:hAnsi="宋体" w:hint="eastAsia"/>
          <w:sz w:val="24"/>
          <w:u w:val="single"/>
        </w:rPr>
        <w:t xml:space="preserve">           </w:t>
      </w:r>
      <w:r w:rsidRPr="003D0477">
        <w:rPr>
          <w:rFonts w:eastAsia="宋体" w:hAnsi="宋体" w:hint="eastAsia"/>
          <w:sz w:val="24"/>
        </w:rPr>
        <w:t>” 项目</w:t>
      </w:r>
      <w:proofErr w:type="gramStart"/>
      <w:r w:rsidRPr="003D0477">
        <w:rPr>
          <w:rFonts w:hint="eastAsia"/>
        </w:rPr>
        <w:t>询</w:t>
      </w:r>
      <w:proofErr w:type="gramEnd"/>
      <w:r w:rsidRPr="003D0477">
        <w:rPr>
          <w:rFonts w:hint="eastAsia"/>
        </w:rPr>
        <w:t>比采购</w:t>
      </w:r>
      <w:r w:rsidRPr="003D0477">
        <w:rPr>
          <w:rFonts w:eastAsia="宋体" w:hAnsi="宋体" w:hint="eastAsia"/>
          <w:sz w:val="24"/>
        </w:rPr>
        <w:t>活动的合法代表，以我方名义全权处理该项目有关竞争、签订合同以及执行合同等一切事宜。</w:t>
      </w:r>
    </w:p>
    <w:p w14:paraId="66DB467C" w14:textId="77777777" w:rsidR="004968E0" w:rsidRPr="003D0477" w:rsidRDefault="004968E0">
      <w:pPr>
        <w:pStyle w:val="af1"/>
        <w:ind w:firstLineChars="350" w:firstLine="840"/>
        <w:rPr>
          <w:rFonts w:eastAsia="宋体" w:hAnsi="宋体"/>
          <w:sz w:val="24"/>
        </w:rPr>
      </w:pPr>
      <w:r w:rsidRPr="003D0477">
        <w:rPr>
          <w:rFonts w:eastAsia="宋体" w:hAnsi="宋体" w:hint="eastAsia"/>
          <w:sz w:val="24"/>
        </w:rPr>
        <w:t>特此声明。</w:t>
      </w:r>
    </w:p>
    <w:p w14:paraId="052BE4C2" w14:textId="77777777" w:rsidR="004968E0" w:rsidRPr="003D0477" w:rsidRDefault="004968E0">
      <w:pPr>
        <w:pStyle w:val="af1"/>
        <w:ind w:firstLineChars="200" w:firstLine="480"/>
        <w:rPr>
          <w:rFonts w:eastAsia="宋体" w:hAnsi="宋体" w:cs="宋体"/>
          <w:sz w:val="24"/>
        </w:rPr>
      </w:pPr>
    </w:p>
    <w:p w14:paraId="7FF3948E" w14:textId="77777777" w:rsidR="004968E0" w:rsidRPr="003D0477" w:rsidRDefault="004968E0">
      <w:pPr>
        <w:pStyle w:val="af1"/>
        <w:spacing w:line="480" w:lineRule="auto"/>
        <w:ind w:firstLineChars="200" w:firstLine="480"/>
        <w:rPr>
          <w:rFonts w:eastAsia="宋体" w:hAnsi="宋体" w:cs="宋体"/>
          <w:sz w:val="24"/>
        </w:rPr>
      </w:pPr>
      <w:r w:rsidRPr="003D0477">
        <w:rPr>
          <w:rFonts w:eastAsia="宋体" w:hAnsi="宋体" w:cs="宋体" w:hint="eastAsia"/>
          <w:sz w:val="24"/>
        </w:rPr>
        <w:t>供应商名称（公章）：</w:t>
      </w:r>
    </w:p>
    <w:p w14:paraId="3E9700A0" w14:textId="77777777" w:rsidR="004968E0" w:rsidRPr="003D0477" w:rsidRDefault="004968E0">
      <w:pPr>
        <w:pStyle w:val="af1"/>
        <w:spacing w:line="480" w:lineRule="auto"/>
        <w:ind w:firstLineChars="200" w:firstLine="480"/>
        <w:rPr>
          <w:rFonts w:eastAsia="宋体" w:hAnsi="宋体" w:cs="宋体"/>
          <w:sz w:val="24"/>
        </w:rPr>
      </w:pPr>
      <w:r w:rsidRPr="003D0477">
        <w:rPr>
          <w:rFonts w:eastAsia="宋体" w:hAnsi="宋体" w:cs="宋体" w:hint="eastAsia"/>
          <w:sz w:val="24"/>
        </w:rPr>
        <w:t>法定代表人（签字</w:t>
      </w:r>
      <w:r w:rsidRPr="003D0477">
        <w:rPr>
          <w:rFonts w:eastAsia="宋体" w:hAnsi="宋体" w:hint="eastAsia"/>
          <w:sz w:val="24"/>
        </w:rPr>
        <w:t>加盖个人名章</w:t>
      </w:r>
      <w:r w:rsidRPr="003D0477">
        <w:rPr>
          <w:rFonts w:eastAsia="宋体" w:hAnsi="宋体" w:cs="宋体" w:hint="eastAsia"/>
          <w:sz w:val="24"/>
        </w:rPr>
        <w:t>）：</w:t>
      </w:r>
    </w:p>
    <w:p w14:paraId="41FFC979" w14:textId="77777777" w:rsidR="004968E0" w:rsidRPr="003D0477" w:rsidRDefault="004968E0">
      <w:pPr>
        <w:pStyle w:val="af1"/>
        <w:spacing w:line="480" w:lineRule="auto"/>
        <w:ind w:firstLineChars="200" w:firstLine="480"/>
        <w:rPr>
          <w:rFonts w:eastAsia="宋体" w:hAnsi="宋体" w:cs="宋体"/>
          <w:sz w:val="24"/>
        </w:rPr>
      </w:pPr>
      <w:r w:rsidRPr="003D0477">
        <w:rPr>
          <w:rFonts w:eastAsia="宋体" w:hAnsi="宋体" w:cs="宋体" w:hint="eastAsia"/>
          <w:sz w:val="24"/>
        </w:rPr>
        <w:t>授权代表（签字）：</w:t>
      </w:r>
    </w:p>
    <w:p w14:paraId="0CE10E83" w14:textId="77777777" w:rsidR="004968E0" w:rsidRPr="003D0477" w:rsidRDefault="004968E0">
      <w:pPr>
        <w:pStyle w:val="af1"/>
        <w:spacing w:line="480" w:lineRule="auto"/>
        <w:ind w:firstLineChars="200" w:firstLine="480"/>
        <w:rPr>
          <w:rFonts w:eastAsia="宋体" w:hAnsi="宋体" w:cs="宋体"/>
          <w:sz w:val="24"/>
        </w:rPr>
      </w:pPr>
      <w:r w:rsidRPr="003D0477">
        <w:rPr>
          <w:rFonts w:eastAsia="宋体" w:hAnsi="宋体" w:cs="宋体" w:hint="eastAsia"/>
          <w:sz w:val="24"/>
        </w:rPr>
        <w:t>日    期：</w:t>
      </w:r>
    </w:p>
    <w:p w14:paraId="30F66C1E" w14:textId="77777777" w:rsidR="004968E0" w:rsidRPr="003D0477" w:rsidRDefault="004968E0">
      <w:pPr>
        <w:pStyle w:val="af1"/>
        <w:ind w:firstLineChars="200" w:firstLine="480"/>
        <w:rPr>
          <w:rFonts w:eastAsia="宋体" w:hAnsi="宋体" w:cs="宋体"/>
          <w:sz w:val="24"/>
        </w:rPr>
      </w:pPr>
    </w:p>
    <w:p w14:paraId="789E7B09" w14:textId="77777777" w:rsidR="004968E0" w:rsidRPr="003D0477" w:rsidRDefault="004968E0">
      <w:pPr>
        <w:pStyle w:val="af1"/>
        <w:ind w:firstLineChars="200" w:firstLine="482"/>
        <w:rPr>
          <w:rFonts w:eastAsia="宋体" w:hAnsi="宋体" w:cs="宋体"/>
          <w:b/>
          <w:bCs/>
          <w:sz w:val="24"/>
        </w:rPr>
      </w:pPr>
      <w:r w:rsidRPr="003D0477">
        <w:rPr>
          <w:rFonts w:eastAsia="宋体" w:hAnsi="宋体" w:hint="eastAsia"/>
          <w:b/>
          <w:sz w:val="24"/>
        </w:rPr>
        <w:t>附：法</w:t>
      </w:r>
      <w:r w:rsidRPr="003D0477">
        <w:rPr>
          <w:rFonts w:eastAsia="宋体" w:hAnsi="宋体" w:cs="宋体" w:hint="eastAsia"/>
          <w:b/>
          <w:bCs/>
          <w:sz w:val="24"/>
        </w:rPr>
        <w:t>定代表人身份证复印件（加盖公章）；</w:t>
      </w:r>
    </w:p>
    <w:p w14:paraId="72E2F4B0" w14:textId="77777777" w:rsidR="004968E0" w:rsidRPr="003D0477" w:rsidRDefault="004968E0">
      <w:pPr>
        <w:pStyle w:val="af1"/>
        <w:ind w:firstLineChars="400" w:firstLine="964"/>
        <w:rPr>
          <w:rFonts w:eastAsia="宋体" w:hAnsi="宋体" w:cs="宋体"/>
          <w:b/>
          <w:bCs/>
          <w:sz w:val="24"/>
        </w:rPr>
      </w:pPr>
      <w:r w:rsidRPr="003D0477">
        <w:rPr>
          <w:rFonts w:eastAsia="宋体" w:hAnsi="宋体" w:cs="宋体" w:hint="eastAsia"/>
          <w:b/>
          <w:bCs/>
          <w:sz w:val="24"/>
        </w:rPr>
        <w:t>代理人身份证复印件（加盖公章）。</w:t>
      </w:r>
    </w:p>
    <w:p w14:paraId="07D1FDD9" w14:textId="77777777" w:rsidR="004968E0" w:rsidRPr="003D0477" w:rsidRDefault="004968E0">
      <w:pPr>
        <w:pStyle w:val="af1"/>
        <w:ind w:firstLineChars="200" w:firstLine="482"/>
        <w:rPr>
          <w:rFonts w:eastAsia="宋体" w:hAnsi="宋体" w:cs="宋体"/>
          <w:b/>
          <w:bCs/>
          <w:sz w:val="24"/>
        </w:rPr>
      </w:pPr>
      <w:r w:rsidRPr="003D0477">
        <w:rPr>
          <w:rFonts w:eastAsia="宋体" w:hAnsi="宋体" w:cs="宋体" w:hint="eastAsia"/>
          <w:b/>
          <w:bCs/>
          <w:sz w:val="24"/>
        </w:rPr>
        <w:t xml:space="preserve">     </w:t>
      </w:r>
    </w:p>
    <w:p w14:paraId="1E0435B1" w14:textId="77777777" w:rsidR="004968E0" w:rsidRPr="003D0477" w:rsidRDefault="004968E0">
      <w:pPr>
        <w:spacing w:line="440" w:lineRule="exact"/>
        <w:rPr>
          <w:rFonts w:hAnsi="宋体"/>
          <w:b/>
          <w:sz w:val="24"/>
        </w:rPr>
      </w:pPr>
    </w:p>
    <w:p w14:paraId="228C8232" w14:textId="77777777" w:rsidR="004968E0" w:rsidRPr="003D0477" w:rsidRDefault="004968E0">
      <w:pPr>
        <w:spacing w:line="440" w:lineRule="exact"/>
        <w:ind w:leftChars="99" w:left="859" w:hangingChars="270" w:hanging="651"/>
        <w:rPr>
          <w:rFonts w:hAnsi="宋体"/>
          <w:b/>
          <w:sz w:val="24"/>
        </w:rPr>
      </w:pPr>
    </w:p>
    <w:p w14:paraId="036B892A" w14:textId="77777777" w:rsidR="004968E0" w:rsidRPr="003D0477" w:rsidRDefault="004968E0">
      <w:pPr>
        <w:spacing w:line="440" w:lineRule="exact"/>
        <w:ind w:leftChars="99" w:left="859" w:hangingChars="270" w:hanging="651"/>
        <w:rPr>
          <w:rFonts w:hAnsi="宋体"/>
          <w:b/>
          <w:sz w:val="24"/>
        </w:rPr>
      </w:pPr>
    </w:p>
    <w:p w14:paraId="4F79D14C" w14:textId="77777777" w:rsidR="004968E0" w:rsidRPr="003D0477" w:rsidRDefault="004968E0">
      <w:pPr>
        <w:spacing w:line="440" w:lineRule="exact"/>
        <w:ind w:leftChars="99" w:left="859" w:hangingChars="270" w:hanging="651"/>
        <w:rPr>
          <w:rFonts w:hAnsi="宋体"/>
          <w:b/>
          <w:sz w:val="24"/>
        </w:rPr>
      </w:pPr>
      <w:r w:rsidRPr="003D0477">
        <w:rPr>
          <w:rFonts w:hAnsi="宋体" w:hint="eastAsia"/>
          <w:b/>
          <w:sz w:val="24"/>
        </w:rPr>
        <w:t>说明：</w:t>
      </w:r>
    </w:p>
    <w:p w14:paraId="0F5F1D90" w14:textId="77777777" w:rsidR="004968E0" w:rsidRPr="003D0477" w:rsidRDefault="004968E0">
      <w:pPr>
        <w:spacing w:line="440" w:lineRule="exact"/>
        <w:ind w:firstLineChars="200" w:firstLine="482"/>
        <w:rPr>
          <w:rFonts w:hAnsi="宋体" w:cs="宋体"/>
          <w:b/>
          <w:bCs/>
          <w:sz w:val="24"/>
        </w:rPr>
      </w:pPr>
      <w:r w:rsidRPr="003D0477">
        <w:rPr>
          <w:rFonts w:hAnsi="宋体" w:cs="宋体"/>
          <w:b/>
          <w:bCs/>
          <w:sz w:val="24"/>
        </w:rPr>
        <w:t>1</w:t>
      </w:r>
      <w:r w:rsidRPr="003D0477">
        <w:rPr>
          <w:rFonts w:hAnsi="宋体" w:cs="宋体" w:hint="eastAsia"/>
          <w:b/>
          <w:bCs/>
          <w:sz w:val="24"/>
        </w:rPr>
        <w:t>.</w:t>
      </w:r>
      <w:r w:rsidRPr="003D0477">
        <w:rPr>
          <w:rFonts w:hAnsi="宋体" w:cs="宋体" w:hint="eastAsia"/>
          <w:b/>
          <w:bCs/>
          <w:sz w:val="24"/>
        </w:rPr>
        <w:t>如法定代表人参加响应的，响应文件中不需提供法定代表人授权委托书，但必须提供法定代表人身份证复印件。</w:t>
      </w:r>
    </w:p>
    <w:p w14:paraId="4EFDE5B1" w14:textId="77777777" w:rsidR="004968E0" w:rsidRPr="003D0477" w:rsidRDefault="004968E0">
      <w:pPr>
        <w:spacing w:line="440" w:lineRule="exact"/>
        <w:ind w:firstLineChars="200" w:firstLine="482"/>
        <w:rPr>
          <w:rFonts w:hAnsi="宋体" w:cs="宋体"/>
          <w:b/>
          <w:bCs/>
          <w:sz w:val="24"/>
        </w:rPr>
      </w:pPr>
      <w:r w:rsidRPr="003D0477">
        <w:rPr>
          <w:rFonts w:hAnsi="宋体" w:cs="宋体"/>
          <w:b/>
          <w:bCs/>
          <w:sz w:val="24"/>
        </w:rPr>
        <w:t>2</w:t>
      </w:r>
      <w:r w:rsidRPr="003D0477">
        <w:rPr>
          <w:rFonts w:hAnsi="宋体" w:cs="宋体" w:hint="eastAsia"/>
          <w:b/>
          <w:bCs/>
          <w:sz w:val="24"/>
        </w:rPr>
        <w:t>.</w:t>
      </w:r>
      <w:r w:rsidRPr="003D0477">
        <w:rPr>
          <w:rFonts w:hAnsi="宋体" w:cs="宋体" w:hint="eastAsia"/>
          <w:b/>
          <w:bCs/>
          <w:sz w:val="24"/>
        </w:rPr>
        <w:t>如委托代理人参加响应的，响应文件中必须提供法定代表人授权委托书，法定代表人和委托代理人的身份证复印件。</w:t>
      </w:r>
      <w:bookmarkStart w:id="358" w:name="_Toc26063"/>
      <w:bookmarkStart w:id="359" w:name="_Toc172597910"/>
      <w:bookmarkStart w:id="360" w:name="_Toc23113"/>
      <w:bookmarkStart w:id="361" w:name="_Toc462841212"/>
      <w:bookmarkStart w:id="362" w:name="_Toc28582"/>
      <w:bookmarkStart w:id="363" w:name="_Toc172643539"/>
      <w:bookmarkStart w:id="364" w:name="_Toc22460"/>
      <w:bookmarkStart w:id="365" w:name="_Toc320622852"/>
    </w:p>
    <w:p w14:paraId="7D61A2F8" w14:textId="77777777" w:rsidR="004968E0" w:rsidRPr="003D0477" w:rsidRDefault="004968E0">
      <w:pPr>
        <w:pStyle w:val="af1"/>
        <w:outlineLvl w:val="1"/>
        <w:rPr>
          <w:rFonts w:eastAsia="宋体" w:hAnsi="宋体" w:cs="宋体"/>
          <w:sz w:val="21"/>
          <w:szCs w:val="21"/>
        </w:rPr>
      </w:pPr>
      <w:r w:rsidRPr="003D0477">
        <w:br w:type="page"/>
      </w:r>
      <w:bookmarkStart w:id="366" w:name="_Toc489520559"/>
      <w:bookmarkStart w:id="367" w:name="_Toc457908673"/>
      <w:bookmarkStart w:id="368" w:name="_Toc455650671"/>
      <w:bookmarkEnd w:id="358"/>
      <w:bookmarkEnd w:id="359"/>
      <w:bookmarkEnd w:id="360"/>
      <w:bookmarkEnd w:id="361"/>
      <w:bookmarkEnd w:id="362"/>
      <w:bookmarkEnd w:id="363"/>
      <w:bookmarkEnd w:id="364"/>
      <w:bookmarkEnd w:id="365"/>
      <w:r w:rsidRPr="003D0477">
        <w:rPr>
          <w:rFonts w:eastAsia="宋体" w:hAnsi="宋体" w:cs="宋体" w:hint="eastAsia"/>
          <w:sz w:val="21"/>
          <w:szCs w:val="21"/>
        </w:rPr>
        <w:lastRenderedPageBreak/>
        <w:t>附件5：诚信情况承诺函</w:t>
      </w:r>
      <w:bookmarkEnd w:id="366"/>
    </w:p>
    <w:p w14:paraId="25B604F9" w14:textId="77777777" w:rsidR="004968E0" w:rsidRPr="003D0477" w:rsidRDefault="004968E0">
      <w:pPr>
        <w:pStyle w:val="af1"/>
        <w:jc w:val="center"/>
        <w:rPr>
          <w:rFonts w:eastAsia="宋体" w:hAnsi="宋体"/>
          <w:b/>
          <w:sz w:val="36"/>
          <w:szCs w:val="36"/>
        </w:rPr>
      </w:pPr>
      <w:r w:rsidRPr="003D0477">
        <w:rPr>
          <w:rFonts w:eastAsia="宋体" w:hAnsi="宋体" w:hint="eastAsia"/>
          <w:b/>
          <w:sz w:val="36"/>
          <w:szCs w:val="36"/>
        </w:rPr>
        <w:t>诚信情况承诺函</w:t>
      </w:r>
      <w:bookmarkEnd w:id="367"/>
      <w:bookmarkEnd w:id="368"/>
    </w:p>
    <w:p w14:paraId="52E9881E" w14:textId="77777777" w:rsidR="004968E0" w:rsidRPr="003D0477" w:rsidRDefault="004968E0">
      <w:pPr>
        <w:spacing w:line="500" w:lineRule="exact"/>
        <w:rPr>
          <w:rFonts w:hAnsi="宋体"/>
          <w:sz w:val="24"/>
        </w:rPr>
      </w:pPr>
      <w:r w:rsidRPr="003D0477">
        <w:rPr>
          <w:rFonts w:hAnsi="宋体" w:hint="eastAsia"/>
          <w:sz w:val="24"/>
        </w:rPr>
        <w:t>致：自贡市公交集团有限责任公司</w:t>
      </w:r>
    </w:p>
    <w:p w14:paraId="6417C18F" w14:textId="77777777" w:rsidR="004968E0" w:rsidRPr="003D0477" w:rsidRDefault="004968E0">
      <w:pPr>
        <w:spacing w:line="500" w:lineRule="exact"/>
        <w:ind w:firstLineChars="200" w:firstLine="480"/>
        <w:rPr>
          <w:rFonts w:hAnsi="宋体"/>
          <w:sz w:val="24"/>
        </w:rPr>
      </w:pPr>
      <w:r w:rsidRPr="003D0477">
        <w:rPr>
          <w:rFonts w:hAnsi="宋体" w:hint="eastAsia"/>
          <w:sz w:val="24"/>
        </w:rPr>
        <w:t>我公司作为</w:t>
      </w:r>
      <w:r w:rsidRPr="003D0477">
        <w:rPr>
          <w:rFonts w:hAnsi="宋体" w:hint="eastAsia"/>
          <w:sz w:val="24"/>
          <w:u w:val="single"/>
        </w:rPr>
        <w:t xml:space="preserve">   </w:t>
      </w:r>
      <w:r w:rsidRPr="003D0477">
        <w:rPr>
          <w:rFonts w:hAnsi="宋体" w:hint="eastAsia"/>
          <w:sz w:val="24"/>
          <w:u w:val="single"/>
        </w:rPr>
        <w:t>（项目</w:t>
      </w:r>
      <w:r w:rsidRPr="003D0477">
        <w:rPr>
          <w:rFonts w:hAnsi="宋体"/>
          <w:sz w:val="24"/>
          <w:u w:val="single"/>
        </w:rPr>
        <w:t>名称</w:t>
      </w:r>
      <w:r w:rsidRPr="003D0477">
        <w:rPr>
          <w:rFonts w:hAnsi="宋体" w:hint="eastAsia"/>
          <w:sz w:val="24"/>
          <w:u w:val="single"/>
        </w:rPr>
        <w:t>）</w:t>
      </w:r>
      <w:r w:rsidRPr="003D0477">
        <w:rPr>
          <w:rFonts w:hAnsi="宋体" w:hint="eastAsia"/>
          <w:sz w:val="24"/>
        </w:rPr>
        <w:t>的供应商，在此郑重承诺：按照贵公司的规定，我公司</w:t>
      </w:r>
      <w:r w:rsidRPr="003D0477">
        <w:rPr>
          <w:rFonts w:hAnsi="宋体" w:hint="eastAsia"/>
          <w:sz w:val="24"/>
        </w:rPr>
        <w:t>______</w:t>
      </w:r>
      <w:r w:rsidRPr="003D0477">
        <w:rPr>
          <w:rFonts w:hAnsi="宋体" w:hint="eastAsia"/>
          <w:sz w:val="24"/>
        </w:rPr>
        <w:t>（请填写：有或无；如填写有，请详细列明具体情况）失信行为。</w:t>
      </w:r>
    </w:p>
    <w:p w14:paraId="7E6982E8" w14:textId="77777777" w:rsidR="004968E0" w:rsidRPr="003D0477" w:rsidRDefault="004968E0">
      <w:pPr>
        <w:spacing w:line="500" w:lineRule="exact"/>
        <w:ind w:firstLineChars="200" w:firstLine="480"/>
        <w:rPr>
          <w:rFonts w:hAnsi="宋体"/>
          <w:sz w:val="24"/>
        </w:rPr>
      </w:pPr>
      <w:r w:rsidRPr="003D0477">
        <w:rPr>
          <w:rFonts w:hAnsi="宋体" w:hint="eastAsia"/>
          <w:sz w:val="24"/>
        </w:rPr>
        <w:t>本公司对上述承诺的真实性负责。如有虚假，将依法承担相应责任。</w:t>
      </w:r>
    </w:p>
    <w:p w14:paraId="30CFF711" w14:textId="77777777" w:rsidR="004968E0" w:rsidRPr="003D0477" w:rsidRDefault="004968E0">
      <w:pPr>
        <w:spacing w:line="500" w:lineRule="exact"/>
        <w:ind w:firstLineChars="200" w:firstLine="480"/>
        <w:rPr>
          <w:rFonts w:hAnsi="宋体"/>
          <w:bCs/>
          <w:sz w:val="24"/>
        </w:rPr>
      </w:pPr>
    </w:p>
    <w:p w14:paraId="35461986" w14:textId="77777777" w:rsidR="004968E0" w:rsidRPr="003D0477" w:rsidRDefault="004968E0">
      <w:pPr>
        <w:spacing w:line="500" w:lineRule="exact"/>
        <w:ind w:firstLineChars="200" w:firstLine="480"/>
        <w:rPr>
          <w:rFonts w:hAnsi="宋体"/>
          <w:bCs/>
          <w:sz w:val="24"/>
        </w:rPr>
      </w:pPr>
      <w:r w:rsidRPr="003D0477">
        <w:rPr>
          <w:rFonts w:hAnsi="宋体" w:hint="eastAsia"/>
          <w:bCs/>
          <w:sz w:val="24"/>
        </w:rPr>
        <w:t>供应商名称：</w:t>
      </w:r>
      <w:r w:rsidRPr="003D0477">
        <w:rPr>
          <w:rFonts w:hAnsi="宋体" w:hint="eastAsia"/>
          <w:bCs/>
          <w:sz w:val="24"/>
          <w:u w:val="single"/>
        </w:rPr>
        <w:t xml:space="preserve">            </w:t>
      </w:r>
      <w:r w:rsidRPr="003D0477">
        <w:rPr>
          <w:rFonts w:hAnsi="宋体"/>
          <w:bCs/>
          <w:sz w:val="24"/>
          <w:u w:val="single"/>
        </w:rPr>
        <w:t xml:space="preserve">       </w:t>
      </w:r>
      <w:r w:rsidRPr="003D0477">
        <w:rPr>
          <w:rFonts w:hAnsi="宋体" w:hint="eastAsia"/>
          <w:bCs/>
          <w:sz w:val="24"/>
          <w:u w:val="single"/>
        </w:rPr>
        <w:t xml:space="preserve">   </w:t>
      </w:r>
      <w:r w:rsidRPr="003D0477">
        <w:rPr>
          <w:rFonts w:hAnsi="宋体" w:hint="eastAsia"/>
          <w:bCs/>
          <w:sz w:val="24"/>
        </w:rPr>
        <w:t>（加盖公章）</w:t>
      </w:r>
    </w:p>
    <w:p w14:paraId="5D4DF50E" w14:textId="77777777" w:rsidR="004968E0" w:rsidRPr="003D0477" w:rsidRDefault="004968E0">
      <w:pPr>
        <w:spacing w:line="500" w:lineRule="exact"/>
        <w:ind w:firstLineChars="200" w:firstLine="480"/>
        <w:rPr>
          <w:rFonts w:hAnsi="宋体"/>
          <w:sz w:val="24"/>
        </w:rPr>
      </w:pPr>
      <w:r w:rsidRPr="003D0477">
        <w:rPr>
          <w:rFonts w:hAnsi="宋体" w:hint="eastAsia"/>
          <w:sz w:val="24"/>
        </w:rPr>
        <w:t>日</w:t>
      </w:r>
      <w:r w:rsidRPr="003D0477">
        <w:rPr>
          <w:rFonts w:hAnsi="宋体" w:hint="eastAsia"/>
          <w:sz w:val="24"/>
        </w:rPr>
        <w:t xml:space="preserve"> </w:t>
      </w:r>
      <w:r w:rsidRPr="003D0477">
        <w:rPr>
          <w:rFonts w:hAnsi="宋体" w:hint="eastAsia"/>
          <w:sz w:val="24"/>
        </w:rPr>
        <w:t>期：</w:t>
      </w:r>
      <w:r w:rsidRPr="003D0477">
        <w:rPr>
          <w:rFonts w:hAnsi="宋体"/>
          <w:sz w:val="24"/>
          <w:u w:val="single"/>
        </w:rPr>
        <w:t xml:space="preserve">      </w:t>
      </w:r>
      <w:r w:rsidRPr="003D0477">
        <w:rPr>
          <w:rFonts w:hAnsi="宋体"/>
          <w:sz w:val="24"/>
        </w:rPr>
        <w:t>年</w:t>
      </w:r>
      <w:r w:rsidRPr="003D0477">
        <w:rPr>
          <w:rFonts w:hAnsi="宋体"/>
          <w:sz w:val="24"/>
          <w:u w:val="single"/>
        </w:rPr>
        <w:t xml:space="preserve">   </w:t>
      </w:r>
      <w:r w:rsidRPr="003D0477">
        <w:rPr>
          <w:rFonts w:hAnsi="宋体"/>
          <w:sz w:val="24"/>
        </w:rPr>
        <w:t>月</w:t>
      </w:r>
      <w:r w:rsidRPr="003D0477">
        <w:rPr>
          <w:rFonts w:hAnsi="宋体"/>
          <w:sz w:val="24"/>
          <w:u w:val="single"/>
        </w:rPr>
        <w:t xml:space="preserve">   </w:t>
      </w:r>
      <w:r w:rsidRPr="003D0477">
        <w:rPr>
          <w:rFonts w:hAnsi="宋体"/>
          <w:sz w:val="24"/>
        </w:rPr>
        <w:t>日</w:t>
      </w:r>
    </w:p>
    <w:p w14:paraId="12BF0FF4" w14:textId="77777777" w:rsidR="004968E0" w:rsidRPr="003D0477" w:rsidRDefault="004968E0">
      <w:pPr>
        <w:pStyle w:val="af1"/>
        <w:outlineLvl w:val="1"/>
        <w:rPr>
          <w:rFonts w:eastAsia="宋体" w:hAnsi="宋体" w:cs="宋体"/>
          <w:sz w:val="21"/>
          <w:szCs w:val="21"/>
        </w:rPr>
      </w:pPr>
      <w:r w:rsidRPr="003D0477">
        <w:rPr>
          <w:rFonts w:eastAsia="宋体" w:hAnsi="宋体"/>
          <w:sz w:val="24"/>
        </w:rPr>
        <w:br w:type="page"/>
      </w:r>
      <w:bookmarkStart w:id="369" w:name="_Toc489520560"/>
      <w:r w:rsidRPr="003D0477">
        <w:rPr>
          <w:rFonts w:eastAsia="宋体" w:hAnsi="宋体" w:cs="宋体" w:hint="eastAsia"/>
          <w:sz w:val="21"/>
          <w:szCs w:val="21"/>
        </w:rPr>
        <w:lastRenderedPageBreak/>
        <w:t>附件6：</w:t>
      </w:r>
      <w:bookmarkEnd w:id="369"/>
    </w:p>
    <w:p w14:paraId="46D3AC67" w14:textId="77777777" w:rsidR="004968E0" w:rsidRPr="003D0477" w:rsidRDefault="004968E0">
      <w:pPr>
        <w:pStyle w:val="af1"/>
        <w:jc w:val="center"/>
        <w:rPr>
          <w:rFonts w:eastAsia="宋体" w:hAnsi="宋体"/>
          <w:b/>
          <w:sz w:val="36"/>
          <w:szCs w:val="36"/>
        </w:rPr>
      </w:pPr>
      <w:r w:rsidRPr="003D0477">
        <w:rPr>
          <w:rFonts w:eastAsia="宋体" w:hAnsi="宋体" w:hint="eastAsia"/>
          <w:b/>
          <w:sz w:val="36"/>
          <w:szCs w:val="36"/>
        </w:rPr>
        <w:t>无不良行为记录及重大违法违规记录承诺函</w:t>
      </w:r>
    </w:p>
    <w:p w14:paraId="4189BE10" w14:textId="77777777" w:rsidR="004968E0" w:rsidRPr="003D0477" w:rsidRDefault="004968E0">
      <w:pPr>
        <w:spacing w:line="500" w:lineRule="exact"/>
        <w:rPr>
          <w:rFonts w:hAnsi="宋体"/>
          <w:sz w:val="24"/>
        </w:rPr>
      </w:pPr>
      <w:r w:rsidRPr="003D0477">
        <w:rPr>
          <w:rFonts w:hAnsi="宋体" w:hint="eastAsia"/>
          <w:sz w:val="24"/>
        </w:rPr>
        <w:t>致：自贡市公交集团有限责任公司</w:t>
      </w:r>
    </w:p>
    <w:p w14:paraId="5C4D5310" w14:textId="77777777" w:rsidR="004968E0" w:rsidRPr="003D0477" w:rsidRDefault="004968E0">
      <w:pPr>
        <w:spacing w:line="400" w:lineRule="exact"/>
        <w:ind w:firstLineChars="200" w:firstLine="480"/>
        <w:rPr>
          <w:rFonts w:hAnsi="宋体"/>
          <w:sz w:val="24"/>
        </w:rPr>
      </w:pPr>
      <w:r w:rsidRPr="003D0477">
        <w:rPr>
          <w:rFonts w:hAnsi="宋体" w:hint="eastAsia"/>
          <w:sz w:val="24"/>
        </w:rPr>
        <w:t>我公司作为</w:t>
      </w:r>
      <w:r w:rsidRPr="003D0477">
        <w:rPr>
          <w:rFonts w:hAnsi="宋体" w:hint="eastAsia"/>
          <w:sz w:val="24"/>
          <w:u w:val="single"/>
        </w:rPr>
        <w:t xml:space="preserve">   </w:t>
      </w:r>
      <w:r w:rsidRPr="003D0477">
        <w:rPr>
          <w:rFonts w:hAnsi="宋体" w:hint="eastAsia"/>
          <w:sz w:val="24"/>
          <w:u w:val="single"/>
        </w:rPr>
        <w:t>（项目</w:t>
      </w:r>
      <w:r w:rsidRPr="003D0477">
        <w:rPr>
          <w:rFonts w:hAnsi="宋体"/>
          <w:sz w:val="24"/>
          <w:u w:val="single"/>
        </w:rPr>
        <w:t>名称</w:t>
      </w:r>
      <w:r w:rsidRPr="003D0477">
        <w:rPr>
          <w:rFonts w:hAnsi="宋体" w:hint="eastAsia"/>
          <w:sz w:val="24"/>
          <w:u w:val="single"/>
        </w:rPr>
        <w:t>）</w:t>
      </w:r>
      <w:r w:rsidRPr="003D0477">
        <w:rPr>
          <w:rFonts w:hAnsi="宋体" w:hint="eastAsia"/>
          <w:sz w:val="24"/>
        </w:rPr>
        <w:t>的供应商，在此郑重承诺：根据贵公司的</w:t>
      </w:r>
      <w:proofErr w:type="gramStart"/>
      <w:r w:rsidRPr="003D0477">
        <w:rPr>
          <w:rFonts w:hint="eastAsia"/>
        </w:rPr>
        <w:t>询</w:t>
      </w:r>
      <w:proofErr w:type="gramEnd"/>
      <w:r w:rsidRPr="003D0477">
        <w:rPr>
          <w:rFonts w:hint="eastAsia"/>
        </w:rPr>
        <w:t>比采购</w:t>
      </w:r>
      <w:r w:rsidRPr="003D0477">
        <w:rPr>
          <w:rFonts w:hAnsi="宋体" w:hint="eastAsia"/>
          <w:sz w:val="24"/>
        </w:rPr>
        <w:t>文件的规定，参加本次采购活动前三年内，我方在经营活动中</w:t>
      </w:r>
      <w:r w:rsidRPr="003D0477">
        <w:rPr>
          <w:rFonts w:hAnsi="宋体" w:hint="eastAsia"/>
          <w:sz w:val="24"/>
        </w:rPr>
        <w:t>______</w:t>
      </w:r>
      <w:r w:rsidRPr="003D0477">
        <w:rPr>
          <w:rFonts w:hAnsi="宋体" w:hint="eastAsia"/>
          <w:sz w:val="24"/>
        </w:rPr>
        <w:t>（请填写：有或无；如填写有，请详细列明具体情况）不良行为记录及重大违法违规记录。</w:t>
      </w:r>
    </w:p>
    <w:p w14:paraId="1D787231" w14:textId="77777777" w:rsidR="004968E0" w:rsidRPr="003D0477" w:rsidRDefault="004968E0">
      <w:pPr>
        <w:spacing w:line="400" w:lineRule="exact"/>
        <w:ind w:firstLineChars="200" w:firstLine="480"/>
        <w:rPr>
          <w:rFonts w:hAnsi="宋体"/>
          <w:sz w:val="24"/>
        </w:rPr>
      </w:pPr>
      <w:r w:rsidRPr="003D0477">
        <w:rPr>
          <w:rFonts w:hAnsi="宋体" w:hint="eastAsia"/>
          <w:sz w:val="24"/>
        </w:rPr>
        <w:t>我方对上述声明的真实性负责。如有虚假，将依法承担相应责任。</w:t>
      </w:r>
    </w:p>
    <w:p w14:paraId="30C1926D" w14:textId="77777777" w:rsidR="004968E0" w:rsidRPr="003D0477" w:rsidRDefault="004968E0">
      <w:pPr>
        <w:spacing w:line="500" w:lineRule="exact"/>
        <w:rPr>
          <w:rFonts w:hAnsi="宋体"/>
          <w:sz w:val="24"/>
        </w:rPr>
      </w:pPr>
    </w:p>
    <w:p w14:paraId="0D1B2429" w14:textId="77777777" w:rsidR="004968E0" w:rsidRPr="003D0477" w:rsidRDefault="004968E0">
      <w:pPr>
        <w:pStyle w:val="af1"/>
      </w:pPr>
    </w:p>
    <w:p w14:paraId="6546F416" w14:textId="77777777" w:rsidR="004968E0" w:rsidRPr="003D0477" w:rsidRDefault="004968E0">
      <w:pPr>
        <w:spacing w:line="500" w:lineRule="exact"/>
        <w:ind w:firstLineChars="200" w:firstLine="480"/>
        <w:rPr>
          <w:rFonts w:hAnsi="宋体"/>
          <w:bCs/>
          <w:sz w:val="24"/>
        </w:rPr>
      </w:pPr>
      <w:r w:rsidRPr="003D0477">
        <w:rPr>
          <w:rFonts w:hAnsi="宋体" w:hint="eastAsia"/>
          <w:bCs/>
          <w:sz w:val="24"/>
        </w:rPr>
        <w:t>供应商名称：</w:t>
      </w:r>
      <w:r w:rsidRPr="003D0477">
        <w:rPr>
          <w:rFonts w:hAnsi="宋体" w:hint="eastAsia"/>
          <w:bCs/>
          <w:sz w:val="24"/>
          <w:u w:val="single"/>
        </w:rPr>
        <w:t xml:space="preserve">            </w:t>
      </w:r>
      <w:r w:rsidRPr="003D0477">
        <w:rPr>
          <w:rFonts w:hAnsi="宋体"/>
          <w:bCs/>
          <w:sz w:val="24"/>
          <w:u w:val="single"/>
        </w:rPr>
        <w:t xml:space="preserve">       </w:t>
      </w:r>
      <w:r w:rsidRPr="003D0477">
        <w:rPr>
          <w:rFonts w:hAnsi="宋体" w:hint="eastAsia"/>
          <w:bCs/>
          <w:sz w:val="24"/>
          <w:u w:val="single"/>
        </w:rPr>
        <w:t xml:space="preserve">   </w:t>
      </w:r>
      <w:r w:rsidRPr="003D0477">
        <w:rPr>
          <w:rFonts w:hAnsi="宋体" w:hint="eastAsia"/>
          <w:bCs/>
          <w:sz w:val="24"/>
        </w:rPr>
        <w:t>（加盖公章）</w:t>
      </w:r>
    </w:p>
    <w:p w14:paraId="6E0EDCDC" w14:textId="77777777" w:rsidR="004968E0" w:rsidRPr="003D0477" w:rsidRDefault="004968E0">
      <w:pPr>
        <w:spacing w:line="500" w:lineRule="exact"/>
        <w:ind w:firstLineChars="200" w:firstLine="480"/>
        <w:rPr>
          <w:rFonts w:hAnsi="宋体"/>
          <w:sz w:val="24"/>
        </w:rPr>
      </w:pPr>
      <w:r w:rsidRPr="003D0477">
        <w:rPr>
          <w:rFonts w:hAnsi="宋体" w:hint="eastAsia"/>
          <w:sz w:val="24"/>
        </w:rPr>
        <w:t>日</w:t>
      </w:r>
      <w:r w:rsidRPr="003D0477">
        <w:rPr>
          <w:rFonts w:hAnsi="宋体" w:hint="eastAsia"/>
          <w:sz w:val="24"/>
        </w:rPr>
        <w:t xml:space="preserve"> </w:t>
      </w:r>
      <w:r w:rsidRPr="003D0477">
        <w:rPr>
          <w:rFonts w:hAnsi="宋体" w:hint="eastAsia"/>
          <w:sz w:val="24"/>
        </w:rPr>
        <w:t>期：</w:t>
      </w:r>
      <w:r w:rsidRPr="003D0477">
        <w:rPr>
          <w:rFonts w:hAnsi="宋体"/>
          <w:sz w:val="24"/>
          <w:u w:val="single"/>
        </w:rPr>
        <w:t xml:space="preserve">      </w:t>
      </w:r>
      <w:r w:rsidRPr="003D0477">
        <w:rPr>
          <w:rFonts w:hAnsi="宋体"/>
          <w:sz w:val="24"/>
        </w:rPr>
        <w:t>年</w:t>
      </w:r>
      <w:r w:rsidRPr="003D0477">
        <w:rPr>
          <w:rFonts w:hAnsi="宋体"/>
          <w:sz w:val="24"/>
          <w:u w:val="single"/>
        </w:rPr>
        <w:t xml:space="preserve">   </w:t>
      </w:r>
      <w:r w:rsidRPr="003D0477">
        <w:rPr>
          <w:rFonts w:hAnsi="宋体"/>
          <w:sz w:val="24"/>
        </w:rPr>
        <w:t>月</w:t>
      </w:r>
      <w:r w:rsidRPr="003D0477">
        <w:rPr>
          <w:rFonts w:hAnsi="宋体"/>
          <w:sz w:val="24"/>
          <w:u w:val="single"/>
        </w:rPr>
        <w:t xml:space="preserve">   </w:t>
      </w:r>
      <w:r w:rsidRPr="003D0477">
        <w:rPr>
          <w:rFonts w:hAnsi="宋体"/>
          <w:sz w:val="24"/>
        </w:rPr>
        <w:t>日</w:t>
      </w:r>
    </w:p>
    <w:p w14:paraId="4B3BE134" w14:textId="77777777" w:rsidR="004968E0" w:rsidRPr="003D0477" w:rsidRDefault="004968E0">
      <w:pPr>
        <w:pStyle w:val="af1"/>
      </w:pPr>
    </w:p>
    <w:p w14:paraId="533B5657" w14:textId="77777777" w:rsidR="004968E0" w:rsidRPr="003D0477" w:rsidRDefault="004968E0">
      <w:pPr>
        <w:pStyle w:val="af1"/>
        <w:jc w:val="left"/>
        <w:outlineLvl w:val="1"/>
        <w:rPr>
          <w:rFonts w:eastAsia="宋体" w:hAnsi="宋体" w:cs="宋体"/>
          <w:sz w:val="21"/>
          <w:szCs w:val="21"/>
        </w:rPr>
      </w:pPr>
      <w:r w:rsidRPr="003D0477">
        <w:rPr>
          <w:rFonts w:eastAsia="宋体" w:hAnsi="宋体"/>
          <w:b/>
          <w:sz w:val="36"/>
          <w:szCs w:val="36"/>
        </w:rPr>
        <w:br w:type="page"/>
      </w:r>
      <w:bookmarkStart w:id="370" w:name="_Toc489520561"/>
      <w:r w:rsidRPr="003D0477">
        <w:rPr>
          <w:rFonts w:eastAsia="宋体" w:hAnsi="宋体" w:cs="宋体" w:hint="eastAsia"/>
          <w:sz w:val="21"/>
          <w:szCs w:val="21"/>
        </w:rPr>
        <w:lastRenderedPageBreak/>
        <w:t>附件7：报价明细表</w:t>
      </w:r>
      <w:bookmarkEnd w:id="370"/>
    </w:p>
    <w:p w14:paraId="266C2844" w14:textId="77777777" w:rsidR="00D07FD2" w:rsidRPr="003D0477" w:rsidRDefault="004968E0" w:rsidP="004A205D">
      <w:pPr>
        <w:pStyle w:val="af1"/>
        <w:jc w:val="center"/>
        <w:rPr>
          <w:rFonts w:hAnsi="宋体" w:cs="宋体"/>
          <w:sz w:val="24"/>
        </w:rPr>
      </w:pPr>
      <w:r w:rsidRPr="003D0477">
        <w:rPr>
          <w:rFonts w:eastAsia="宋体" w:hAnsi="宋体" w:hint="eastAsia"/>
          <w:b/>
          <w:sz w:val="36"/>
          <w:szCs w:val="36"/>
        </w:rPr>
        <w:t>项目报价表</w:t>
      </w:r>
      <w:r w:rsidRPr="003D0477">
        <w:rPr>
          <w:rFonts w:hAnsi="宋体" w:cs="宋体" w:hint="eastAsia"/>
          <w:sz w:val="24"/>
        </w:rPr>
        <w:t xml:space="preserve">     </w:t>
      </w:r>
      <w:r w:rsidR="004A205D" w:rsidRPr="003D0477">
        <w:rPr>
          <w:rFonts w:hAnsi="宋体" w:cs="宋体" w:hint="eastAsia"/>
          <w:sz w:val="24"/>
        </w:rPr>
        <w:t xml:space="preserve">                              </w:t>
      </w:r>
    </w:p>
    <w:tbl>
      <w:tblPr>
        <w:tblW w:w="934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5"/>
        <w:gridCol w:w="3600"/>
        <w:gridCol w:w="690"/>
        <w:gridCol w:w="690"/>
        <w:gridCol w:w="2100"/>
        <w:gridCol w:w="1530"/>
      </w:tblGrid>
      <w:tr w:rsidR="00D07FD2" w:rsidRPr="003D0477" w14:paraId="08B671A2" w14:textId="77777777" w:rsidTr="004A205D">
        <w:trPr>
          <w:trHeight w:val="454"/>
          <w:jc w:val="center"/>
        </w:trPr>
        <w:tc>
          <w:tcPr>
            <w:tcW w:w="735" w:type="dxa"/>
            <w:noWrap/>
            <w:vAlign w:val="center"/>
          </w:tcPr>
          <w:p w14:paraId="1E517852" w14:textId="77777777" w:rsidR="00D07FD2" w:rsidRPr="003D0477" w:rsidRDefault="00D07FD2">
            <w:pPr>
              <w:widowControl/>
              <w:jc w:val="center"/>
              <w:textAlignment w:val="center"/>
              <w:rPr>
                <w:rFonts w:ascii="微软雅黑" w:eastAsia="微软雅黑" w:hAnsi="微软雅黑" w:cs="微软雅黑"/>
                <w:b/>
                <w:bCs/>
                <w:szCs w:val="21"/>
              </w:rPr>
            </w:pPr>
            <w:r w:rsidRPr="003D0477">
              <w:rPr>
                <w:rFonts w:ascii="微软雅黑" w:eastAsia="微软雅黑" w:hAnsi="微软雅黑" w:cs="微软雅黑" w:hint="eastAsia"/>
                <w:b/>
                <w:bCs/>
                <w:kern w:val="0"/>
                <w:szCs w:val="21"/>
                <w:lang w:bidi="ar"/>
              </w:rPr>
              <w:t>序号</w:t>
            </w:r>
          </w:p>
        </w:tc>
        <w:tc>
          <w:tcPr>
            <w:tcW w:w="3600" w:type="dxa"/>
            <w:noWrap/>
            <w:vAlign w:val="center"/>
          </w:tcPr>
          <w:p w14:paraId="36819D6F" w14:textId="77777777" w:rsidR="00D07FD2" w:rsidRPr="003D0477" w:rsidRDefault="00D07FD2">
            <w:pPr>
              <w:widowControl/>
              <w:jc w:val="center"/>
              <w:textAlignment w:val="center"/>
              <w:rPr>
                <w:rFonts w:ascii="微软雅黑" w:eastAsia="微软雅黑" w:hAnsi="微软雅黑" w:cs="微软雅黑"/>
                <w:b/>
                <w:bCs/>
                <w:szCs w:val="21"/>
              </w:rPr>
            </w:pPr>
            <w:r w:rsidRPr="003D0477">
              <w:rPr>
                <w:rFonts w:ascii="微软雅黑" w:eastAsia="微软雅黑" w:hAnsi="微软雅黑" w:cs="微软雅黑" w:hint="eastAsia"/>
                <w:b/>
                <w:bCs/>
                <w:kern w:val="0"/>
                <w:szCs w:val="21"/>
                <w:lang w:bidi="ar"/>
              </w:rPr>
              <w:t>采购内容</w:t>
            </w:r>
          </w:p>
        </w:tc>
        <w:tc>
          <w:tcPr>
            <w:tcW w:w="690" w:type="dxa"/>
            <w:noWrap/>
            <w:vAlign w:val="center"/>
          </w:tcPr>
          <w:p w14:paraId="25817548" w14:textId="77777777" w:rsidR="00D07FD2" w:rsidRPr="003D0477" w:rsidRDefault="00D07FD2">
            <w:pPr>
              <w:widowControl/>
              <w:jc w:val="center"/>
              <w:textAlignment w:val="center"/>
              <w:rPr>
                <w:rFonts w:ascii="微软雅黑" w:eastAsia="微软雅黑" w:hAnsi="微软雅黑" w:cs="微软雅黑"/>
                <w:b/>
                <w:bCs/>
                <w:szCs w:val="21"/>
              </w:rPr>
            </w:pPr>
            <w:r w:rsidRPr="003D0477">
              <w:rPr>
                <w:rFonts w:ascii="微软雅黑" w:eastAsia="微软雅黑" w:hAnsi="微软雅黑" w:cs="微软雅黑" w:hint="eastAsia"/>
                <w:b/>
                <w:bCs/>
                <w:kern w:val="0"/>
                <w:szCs w:val="21"/>
                <w:lang w:bidi="ar"/>
              </w:rPr>
              <w:t>单位</w:t>
            </w:r>
          </w:p>
        </w:tc>
        <w:tc>
          <w:tcPr>
            <w:tcW w:w="690" w:type="dxa"/>
            <w:noWrap/>
            <w:vAlign w:val="center"/>
          </w:tcPr>
          <w:p w14:paraId="727D0958" w14:textId="77777777" w:rsidR="00D07FD2" w:rsidRPr="003D0477" w:rsidRDefault="00D07FD2">
            <w:pPr>
              <w:widowControl/>
              <w:jc w:val="center"/>
              <w:textAlignment w:val="center"/>
              <w:rPr>
                <w:rFonts w:ascii="微软雅黑" w:eastAsia="微软雅黑" w:hAnsi="微软雅黑" w:cs="微软雅黑"/>
                <w:b/>
                <w:bCs/>
                <w:szCs w:val="21"/>
              </w:rPr>
            </w:pPr>
            <w:r w:rsidRPr="003D0477">
              <w:rPr>
                <w:rFonts w:ascii="微软雅黑" w:eastAsia="微软雅黑" w:hAnsi="微软雅黑" w:cs="微软雅黑" w:hint="eastAsia"/>
                <w:b/>
                <w:bCs/>
                <w:kern w:val="0"/>
                <w:szCs w:val="21"/>
                <w:lang w:bidi="ar"/>
              </w:rPr>
              <w:t>数量</w:t>
            </w:r>
          </w:p>
        </w:tc>
        <w:tc>
          <w:tcPr>
            <w:tcW w:w="2100" w:type="dxa"/>
            <w:noWrap/>
            <w:vAlign w:val="center"/>
          </w:tcPr>
          <w:p w14:paraId="41DC6C08" w14:textId="77777777" w:rsidR="00D07FD2" w:rsidRPr="003D0477" w:rsidRDefault="004A205D">
            <w:pPr>
              <w:widowControl/>
              <w:jc w:val="center"/>
              <w:textAlignment w:val="center"/>
              <w:rPr>
                <w:rFonts w:ascii="微软雅黑" w:eastAsia="微软雅黑" w:hAnsi="微软雅黑" w:cs="微软雅黑"/>
                <w:b/>
                <w:bCs/>
                <w:szCs w:val="21"/>
              </w:rPr>
            </w:pPr>
            <w:r w:rsidRPr="003D0477">
              <w:rPr>
                <w:rFonts w:ascii="微软雅黑" w:eastAsia="微软雅黑" w:hAnsi="微软雅黑" w:cs="微软雅黑" w:hint="eastAsia"/>
                <w:b/>
                <w:bCs/>
                <w:kern w:val="0"/>
                <w:szCs w:val="21"/>
                <w:lang w:bidi="ar"/>
              </w:rPr>
              <w:t>性能参数</w:t>
            </w:r>
          </w:p>
        </w:tc>
        <w:tc>
          <w:tcPr>
            <w:tcW w:w="1530" w:type="dxa"/>
            <w:noWrap/>
            <w:vAlign w:val="center"/>
          </w:tcPr>
          <w:p w14:paraId="40293A82" w14:textId="77777777" w:rsidR="00D07FD2" w:rsidRPr="003D0477" w:rsidRDefault="00D07FD2">
            <w:pPr>
              <w:widowControl/>
              <w:jc w:val="center"/>
              <w:textAlignment w:val="center"/>
              <w:rPr>
                <w:rFonts w:ascii="微软雅黑" w:eastAsia="微软雅黑" w:hAnsi="微软雅黑" w:cs="微软雅黑"/>
                <w:b/>
                <w:bCs/>
                <w:szCs w:val="21"/>
              </w:rPr>
            </w:pPr>
            <w:r w:rsidRPr="003D0477">
              <w:rPr>
                <w:rFonts w:ascii="微软雅黑" w:eastAsia="微软雅黑" w:hAnsi="微软雅黑" w:cs="微软雅黑" w:hint="eastAsia"/>
                <w:b/>
                <w:bCs/>
                <w:kern w:val="0"/>
                <w:szCs w:val="21"/>
                <w:lang w:bidi="ar"/>
              </w:rPr>
              <w:t>备注</w:t>
            </w:r>
          </w:p>
        </w:tc>
      </w:tr>
      <w:tr w:rsidR="00D07FD2" w:rsidRPr="003D0477" w14:paraId="73D71EF5" w14:textId="77777777" w:rsidTr="004A205D">
        <w:trPr>
          <w:trHeight w:val="9445"/>
          <w:jc w:val="center"/>
        </w:trPr>
        <w:tc>
          <w:tcPr>
            <w:tcW w:w="735" w:type="dxa"/>
            <w:noWrap/>
            <w:vAlign w:val="center"/>
          </w:tcPr>
          <w:p w14:paraId="5A32169D" w14:textId="77777777" w:rsidR="00D07FD2" w:rsidRPr="003D0477" w:rsidRDefault="00D07FD2">
            <w:pPr>
              <w:widowControl/>
              <w:jc w:val="center"/>
              <w:textAlignment w:val="center"/>
              <w:rPr>
                <w:rFonts w:ascii="微软雅黑" w:eastAsia="微软雅黑" w:hAnsi="微软雅黑" w:cs="微软雅黑"/>
                <w:szCs w:val="21"/>
              </w:rPr>
            </w:pPr>
            <w:r w:rsidRPr="003D0477">
              <w:rPr>
                <w:rFonts w:ascii="微软雅黑" w:eastAsia="微软雅黑" w:hAnsi="微软雅黑" w:cs="微软雅黑" w:hint="eastAsia"/>
                <w:kern w:val="0"/>
                <w:szCs w:val="21"/>
                <w:lang w:bidi="ar"/>
              </w:rPr>
              <w:t>1</w:t>
            </w:r>
          </w:p>
        </w:tc>
        <w:tc>
          <w:tcPr>
            <w:tcW w:w="3600" w:type="dxa"/>
            <w:noWrap/>
            <w:vAlign w:val="center"/>
          </w:tcPr>
          <w:p w14:paraId="4E9A58CE" w14:textId="77777777" w:rsidR="00D07FD2" w:rsidRPr="003D0477" w:rsidRDefault="00D07FD2">
            <w:pPr>
              <w:widowControl/>
              <w:jc w:val="left"/>
              <w:textAlignment w:val="center"/>
              <w:rPr>
                <w:rFonts w:ascii="微软雅黑" w:eastAsia="微软雅黑" w:hAnsi="微软雅黑" w:cs="微软雅黑"/>
                <w:szCs w:val="21"/>
              </w:rPr>
            </w:pPr>
          </w:p>
        </w:tc>
        <w:tc>
          <w:tcPr>
            <w:tcW w:w="690" w:type="dxa"/>
            <w:noWrap/>
            <w:vAlign w:val="center"/>
          </w:tcPr>
          <w:p w14:paraId="124DB386" w14:textId="77777777" w:rsidR="00D07FD2" w:rsidRPr="003D0477" w:rsidRDefault="00D07FD2">
            <w:pPr>
              <w:widowControl/>
              <w:jc w:val="center"/>
              <w:textAlignment w:val="center"/>
              <w:rPr>
                <w:rFonts w:ascii="微软雅黑" w:eastAsia="微软雅黑" w:hAnsi="微软雅黑" w:cs="微软雅黑"/>
                <w:szCs w:val="21"/>
              </w:rPr>
            </w:pPr>
          </w:p>
        </w:tc>
        <w:tc>
          <w:tcPr>
            <w:tcW w:w="690" w:type="dxa"/>
            <w:noWrap/>
            <w:vAlign w:val="center"/>
          </w:tcPr>
          <w:p w14:paraId="49ECE99B" w14:textId="77777777" w:rsidR="00D07FD2" w:rsidRPr="003D0477" w:rsidRDefault="00D07FD2">
            <w:pPr>
              <w:widowControl/>
              <w:jc w:val="center"/>
              <w:textAlignment w:val="center"/>
              <w:rPr>
                <w:rFonts w:ascii="微软雅黑" w:eastAsia="微软雅黑" w:hAnsi="微软雅黑" w:cs="微软雅黑"/>
                <w:szCs w:val="21"/>
              </w:rPr>
            </w:pPr>
          </w:p>
        </w:tc>
        <w:tc>
          <w:tcPr>
            <w:tcW w:w="2100" w:type="dxa"/>
            <w:noWrap/>
            <w:vAlign w:val="center"/>
          </w:tcPr>
          <w:p w14:paraId="20CAB58E" w14:textId="77777777" w:rsidR="00D07FD2" w:rsidRPr="003D0477" w:rsidRDefault="00D07FD2">
            <w:pPr>
              <w:widowControl/>
              <w:jc w:val="center"/>
              <w:textAlignment w:val="center"/>
              <w:rPr>
                <w:rFonts w:ascii="微软雅黑" w:eastAsia="微软雅黑" w:hAnsi="微软雅黑" w:cs="微软雅黑"/>
                <w:szCs w:val="21"/>
              </w:rPr>
            </w:pPr>
          </w:p>
        </w:tc>
        <w:tc>
          <w:tcPr>
            <w:tcW w:w="1530" w:type="dxa"/>
            <w:vAlign w:val="center"/>
          </w:tcPr>
          <w:p w14:paraId="1BA3BEB0" w14:textId="77777777" w:rsidR="00D07FD2" w:rsidRPr="003D0477" w:rsidRDefault="00D07FD2">
            <w:pPr>
              <w:widowControl/>
              <w:textAlignment w:val="center"/>
              <w:rPr>
                <w:rFonts w:ascii="微软雅黑" w:eastAsia="微软雅黑" w:hAnsi="微软雅黑" w:cs="微软雅黑"/>
                <w:szCs w:val="21"/>
              </w:rPr>
            </w:pPr>
          </w:p>
        </w:tc>
      </w:tr>
    </w:tbl>
    <w:p w14:paraId="1ECB7F9D" w14:textId="77777777" w:rsidR="00D07FD2" w:rsidRPr="003D0477" w:rsidRDefault="00D07FD2" w:rsidP="00D07FD2">
      <w:pPr>
        <w:pStyle w:val="af1"/>
        <w:jc w:val="center"/>
        <w:rPr>
          <w:rFonts w:hAnsi="宋体" w:cs="宋体"/>
          <w:sz w:val="24"/>
        </w:rPr>
      </w:pPr>
    </w:p>
    <w:p w14:paraId="7FEB5F02" w14:textId="77777777" w:rsidR="004968E0" w:rsidRPr="003D0477" w:rsidRDefault="004968E0">
      <w:pPr>
        <w:pStyle w:val="af1"/>
        <w:spacing w:line="480" w:lineRule="exact"/>
        <w:ind w:firstLineChars="200" w:firstLine="480"/>
        <w:rPr>
          <w:rFonts w:eastAsia="宋体" w:hAnsi="宋体"/>
          <w:sz w:val="24"/>
        </w:rPr>
      </w:pPr>
      <w:r w:rsidRPr="003D0477">
        <w:rPr>
          <w:rFonts w:eastAsia="宋体" w:hAnsi="宋体" w:hint="eastAsia"/>
          <w:sz w:val="24"/>
        </w:rPr>
        <w:t>供应商名称（单位公章）：</w:t>
      </w:r>
    </w:p>
    <w:p w14:paraId="03A8B9AE" w14:textId="77777777" w:rsidR="004968E0" w:rsidRPr="003D0477" w:rsidRDefault="004968E0">
      <w:pPr>
        <w:pStyle w:val="af1"/>
        <w:spacing w:line="480" w:lineRule="exact"/>
        <w:ind w:firstLineChars="200" w:firstLine="480"/>
        <w:rPr>
          <w:rFonts w:eastAsia="宋体" w:hAnsi="宋体"/>
          <w:sz w:val="24"/>
        </w:rPr>
      </w:pPr>
      <w:r w:rsidRPr="003D0477">
        <w:rPr>
          <w:rFonts w:eastAsia="宋体" w:hAnsi="宋体" w:hint="eastAsia"/>
          <w:sz w:val="24"/>
        </w:rPr>
        <w:t>法定代表人或授权代表（签字或加盖个人名章）：</w:t>
      </w:r>
    </w:p>
    <w:p w14:paraId="7AE7F5B0" w14:textId="77777777" w:rsidR="004968E0" w:rsidRPr="003D0477" w:rsidRDefault="004968E0">
      <w:pPr>
        <w:pStyle w:val="af1"/>
        <w:spacing w:line="480" w:lineRule="exact"/>
        <w:ind w:firstLineChars="200" w:firstLine="480"/>
        <w:rPr>
          <w:rFonts w:eastAsia="宋体" w:hAnsi="宋体"/>
          <w:sz w:val="24"/>
        </w:rPr>
      </w:pPr>
      <w:r w:rsidRPr="003D0477">
        <w:rPr>
          <w:rFonts w:eastAsia="宋体" w:hAnsi="宋体" w:hint="eastAsia"/>
          <w:sz w:val="24"/>
        </w:rPr>
        <w:t>日    期：</w:t>
      </w:r>
    </w:p>
    <w:p w14:paraId="2FC96AF5" w14:textId="77777777" w:rsidR="004968E0" w:rsidRPr="003D0477" w:rsidRDefault="004968E0">
      <w:pPr>
        <w:pStyle w:val="af1"/>
        <w:spacing w:line="480" w:lineRule="exact"/>
        <w:ind w:firstLineChars="200" w:firstLine="480"/>
        <w:rPr>
          <w:rFonts w:eastAsia="宋体" w:hAnsi="宋体"/>
          <w:sz w:val="24"/>
        </w:rPr>
      </w:pPr>
    </w:p>
    <w:p w14:paraId="5D1902F5" w14:textId="77777777" w:rsidR="00B1492B" w:rsidRPr="003D0477" w:rsidRDefault="00B1492B">
      <w:pPr>
        <w:pStyle w:val="af"/>
        <w:spacing w:before="0" w:beforeAutospacing="0" w:after="0" w:afterAutospacing="0" w:line="360" w:lineRule="atLeast"/>
        <w:rPr>
          <w:rFonts w:ascii="仿宋_GB2312" w:eastAsia="仿宋_GB2312" w:hAnsi="仿宋_GB2312" w:cs="仿宋_GB2312"/>
          <w:sz w:val="28"/>
          <w:szCs w:val="28"/>
        </w:rPr>
      </w:pPr>
      <w:r w:rsidRPr="003D0477">
        <w:rPr>
          <w:rFonts w:ascii="仿宋_GB2312" w:eastAsia="仿宋_GB2312" w:hAnsi="仿宋_GB2312" w:cs="仿宋_GB2312" w:hint="eastAsia"/>
          <w:sz w:val="28"/>
          <w:szCs w:val="28"/>
        </w:rPr>
        <w:lastRenderedPageBreak/>
        <w:t>附件</w:t>
      </w:r>
      <w:r w:rsidR="00DD5FDE" w:rsidRPr="003D0477">
        <w:rPr>
          <w:rFonts w:ascii="仿宋_GB2312" w:eastAsia="仿宋_GB2312" w:hAnsi="仿宋_GB2312" w:cs="仿宋_GB2312"/>
          <w:sz w:val="28"/>
          <w:szCs w:val="28"/>
        </w:rPr>
        <w:t>8</w:t>
      </w:r>
      <w:r w:rsidRPr="003D0477">
        <w:rPr>
          <w:rFonts w:ascii="仿宋_GB2312" w:eastAsia="仿宋_GB2312" w:hAnsi="仿宋_GB2312" w:cs="仿宋_GB2312" w:hint="eastAsia"/>
          <w:sz w:val="28"/>
          <w:szCs w:val="28"/>
        </w:rPr>
        <w:t>：</w:t>
      </w:r>
    </w:p>
    <w:p w14:paraId="2393558F" w14:textId="77777777" w:rsidR="00B1492B" w:rsidRPr="003D0477" w:rsidRDefault="00B1492B">
      <w:pPr>
        <w:pStyle w:val="af"/>
        <w:spacing w:before="0" w:beforeAutospacing="0" w:after="0" w:afterAutospacing="0" w:line="360" w:lineRule="atLeast"/>
        <w:rPr>
          <w:rFonts w:ascii="仿宋_GB2312" w:eastAsia="仿宋_GB2312" w:hAnsi="仿宋_GB2312" w:cs="仿宋_GB2312"/>
          <w:sz w:val="28"/>
          <w:szCs w:val="28"/>
        </w:rPr>
      </w:pPr>
      <w:r w:rsidRPr="003D0477">
        <w:rPr>
          <w:rFonts w:ascii="仿宋_GB2312" w:eastAsia="仿宋_GB2312" w:hAnsi="仿宋_GB2312" w:cs="仿宋_GB2312" w:hint="eastAsia"/>
          <w:sz w:val="28"/>
          <w:szCs w:val="28"/>
        </w:rPr>
        <w:t>合同样本：</w:t>
      </w:r>
    </w:p>
    <w:p w14:paraId="66461FA5" w14:textId="77777777" w:rsidR="00B1492B" w:rsidRPr="003D0477" w:rsidRDefault="00B1492B" w:rsidP="00B1492B">
      <w:pPr>
        <w:jc w:val="center"/>
        <w:rPr>
          <w:rFonts w:ascii="仿宋" w:eastAsia="仿宋" w:hAnsi="仿宋"/>
          <w:b/>
          <w:sz w:val="48"/>
          <w:szCs w:val="48"/>
          <w:shd w:val="clear" w:color="auto" w:fill="FFFFFF"/>
        </w:rPr>
      </w:pPr>
      <w:r w:rsidRPr="003D0477">
        <w:rPr>
          <w:rFonts w:ascii="仿宋" w:eastAsia="仿宋" w:hAnsi="仿宋" w:hint="eastAsia"/>
          <w:b/>
          <w:sz w:val="48"/>
          <w:szCs w:val="48"/>
          <w:shd w:val="clear" w:color="auto" w:fill="FFFFFF"/>
        </w:rPr>
        <w:t>购销合同</w:t>
      </w:r>
    </w:p>
    <w:p w14:paraId="2B38EED6" w14:textId="77777777" w:rsidR="00B1492B" w:rsidRPr="003D0477" w:rsidRDefault="00B1492B" w:rsidP="00B1492B">
      <w:pPr>
        <w:spacing w:line="400" w:lineRule="exact"/>
        <w:ind w:right="600" w:firstLineChars="2700" w:firstLine="5940"/>
        <w:rPr>
          <w:rFonts w:ascii="仿宋" w:eastAsia="仿宋" w:hAnsi="仿宋"/>
          <w:sz w:val="22"/>
          <w:u w:val="single"/>
          <w:shd w:val="clear" w:color="auto" w:fill="FFFFFF"/>
        </w:rPr>
      </w:pPr>
      <w:r w:rsidRPr="003D0477">
        <w:rPr>
          <w:rFonts w:ascii="仿宋" w:eastAsia="仿宋" w:hAnsi="仿宋" w:hint="eastAsia"/>
          <w:sz w:val="22"/>
          <w:shd w:val="clear" w:color="auto" w:fill="FFFFFF"/>
        </w:rPr>
        <w:t>合同编号：</w:t>
      </w:r>
      <w:r w:rsidRPr="003D0477">
        <w:rPr>
          <w:rFonts w:ascii="仿宋" w:eastAsia="仿宋" w:hAnsi="仿宋"/>
          <w:sz w:val="22"/>
          <w:u w:val="single"/>
          <w:shd w:val="clear" w:color="auto" w:fill="FFFFFF"/>
        </w:rPr>
        <w:t xml:space="preserve"> </w:t>
      </w:r>
    </w:p>
    <w:p w14:paraId="422F3ED1" w14:textId="77777777" w:rsidR="00B1492B" w:rsidRPr="003D0477" w:rsidRDefault="00B1492B" w:rsidP="00B1492B">
      <w:pPr>
        <w:spacing w:line="400" w:lineRule="exact"/>
        <w:ind w:firstLineChars="100" w:firstLine="240"/>
        <w:rPr>
          <w:rFonts w:ascii="仿宋" w:eastAsia="仿宋" w:hAnsi="仿宋"/>
          <w:sz w:val="24"/>
          <w:shd w:val="clear" w:color="auto" w:fill="FFFFFF"/>
        </w:rPr>
      </w:pPr>
      <w:r w:rsidRPr="003D0477">
        <w:rPr>
          <w:rFonts w:ascii="仿宋" w:eastAsia="仿宋" w:hAnsi="仿宋" w:hint="eastAsia"/>
          <w:sz w:val="24"/>
          <w:shd w:val="clear" w:color="auto" w:fill="FFFFFF"/>
        </w:rPr>
        <w:t xml:space="preserve">甲 方：                                        乙 </w:t>
      </w:r>
      <w:r w:rsidRPr="003D0477">
        <w:rPr>
          <w:rFonts w:ascii="仿宋" w:eastAsia="仿宋" w:hAnsi="仿宋"/>
          <w:sz w:val="24"/>
          <w:shd w:val="clear" w:color="auto" w:fill="FFFFFF"/>
        </w:rPr>
        <w:t xml:space="preserve"> </w:t>
      </w:r>
      <w:r w:rsidRPr="003D0477">
        <w:rPr>
          <w:rFonts w:ascii="仿宋" w:eastAsia="仿宋" w:hAnsi="仿宋" w:hint="eastAsia"/>
          <w:sz w:val="24"/>
          <w:shd w:val="clear" w:color="auto" w:fill="FFFFFF"/>
        </w:rPr>
        <w:t>方：</w:t>
      </w:r>
    </w:p>
    <w:p w14:paraId="29899ECF" w14:textId="77777777" w:rsidR="00B1492B" w:rsidRPr="003D0477" w:rsidRDefault="00B1492B" w:rsidP="00B1492B">
      <w:pPr>
        <w:pStyle w:val="HTML"/>
        <w:spacing w:line="315" w:lineRule="atLeast"/>
        <w:ind w:leftChars="100" w:left="810" w:hangingChars="250" w:hanging="600"/>
        <w:textAlignment w:val="baseline"/>
        <w:rPr>
          <w:rFonts w:ascii="仿宋" w:eastAsia="仿宋" w:hAnsi="仿宋"/>
          <w:bCs/>
          <w:sz w:val="24"/>
          <w:szCs w:val="24"/>
          <w:shd w:val="clear" w:color="auto" w:fill="FFFFFF"/>
        </w:rPr>
      </w:pPr>
      <w:r w:rsidRPr="003D0477">
        <w:rPr>
          <w:rFonts w:ascii="仿宋" w:eastAsia="仿宋" w:hAnsi="仿宋" w:hint="eastAsia"/>
          <w:sz w:val="24"/>
          <w:szCs w:val="24"/>
          <w:shd w:val="clear" w:color="auto" w:fill="FFFFFF"/>
        </w:rPr>
        <w:t>地 址：</w:t>
      </w:r>
      <w:r w:rsidRPr="003D0477">
        <w:rPr>
          <w:rFonts w:ascii="仿宋" w:eastAsia="仿宋" w:hAnsi="仿宋" w:hint="eastAsia"/>
          <w:bCs/>
          <w:sz w:val="24"/>
          <w:szCs w:val="24"/>
          <w:shd w:val="clear" w:color="auto" w:fill="FFFFFF"/>
        </w:rPr>
        <w:t xml:space="preserve">                                        </w:t>
      </w:r>
      <w:r w:rsidRPr="003D0477">
        <w:rPr>
          <w:rFonts w:ascii="仿宋" w:eastAsia="仿宋" w:hAnsi="仿宋" w:hint="eastAsia"/>
          <w:sz w:val="24"/>
          <w:szCs w:val="24"/>
          <w:shd w:val="clear" w:color="auto" w:fill="FFFFFF"/>
        </w:rPr>
        <w:t xml:space="preserve">地 </w:t>
      </w:r>
      <w:r w:rsidRPr="003D0477">
        <w:rPr>
          <w:rFonts w:ascii="仿宋" w:eastAsia="仿宋" w:hAnsi="仿宋"/>
          <w:sz w:val="24"/>
          <w:szCs w:val="24"/>
          <w:shd w:val="clear" w:color="auto" w:fill="FFFFFF"/>
        </w:rPr>
        <w:t xml:space="preserve"> </w:t>
      </w:r>
      <w:r w:rsidRPr="003D0477">
        <w:rPr>
          <w:rFonts w:ascii="仿宋" w:eastAsia="仿宋" w:hAnsi="仿宋" w:hint="eastAsia"/>
          <w:sz w:val="24"/>
          <w:szCs w:val="24"/>
          <w:shd w:val="clear" w:color="auto" w:fill="FFFFFF"/>
        </w:rPr>
        <w:t>址：</w:t>
      </w:r>
    </w:p>
    <w:p w14:paraId="1F9E3E99" w14:textId="77777777" w:rsidR="00B1492B" w:rsidRPr="003D0477" w:rsidRDefault="00B1492B" w:rsidP="00B1492B">
      <w:pPr>
        <w:pStyle w:val="HTML"/>
        <w:spacing w:line="315" w:lineRule="atLeast"/>
        <w:ind w:firstLineChars="500" w:firstLine="1200"/>
        <w:textAlignment w:val="baseline"/>
        <w:rPr>
          <w:rFonts w:ascii="仿宋" w:eastAsia="仿宋" w:hAnsi="仿宋"/>
          <w:sz w:val="24"/>
          <w:szCs w:val="24"/>
          <w:shd w:val="clear" w:color="auto" w:fill="FFFFFF"/>
        </w:rPr>
      </w:pPr>
      <w:r w:rsidRPr="003D0477">
        <w:rPr>
          <w:rFonts w:ascii="仿宋" w:eastAsia="仿宋" w:hAnsi="仿宋" w:hint="eastAsia"/>
          <w:bCs/>
          <w:sz w:val="24"/>
          <w:szCs w:val="24"/>
          <w:shd w:val="clear" w:color="auto" w:fill="FFFFFF"/>
        </w:rPr>
        <w:t xml:space="preserve">                                             </w:t>
      </w:r>
      <w:r w:rsidRPr="003D0477">
        <w:rPr>
          <w:rFonts w:ascii="仿宋" w:eastAsia="仿宋" w:hAnsi="仿宋" w:hint="eastAsia"/>
          <w:sz w:val="24"/>
          <w:szCs w:val="24"/>
          <w:shd w:val="clear" w:color="auto" w:fill="FFFFFF"/>
        </w:rPr>
        <w:t xml:space="preserve">                               </w:t>
      </w:r>
    </w:p>
    <w:p w14:paraId="14D42D6E" w14:textId="77777777" w:rsidR="00B1492B" w:rsidRPr="003D0477" w:rsidRDefault="00B1492B" w:rsidP="00B1492B">
      <w:pPr>
        <w:pStyle w:val="HTML"/>
        <w:spacing w:line="315" w:lineRule="atLeast"/>
        <w:ind w:firstLineChars="100" w:firstLine="240"/>
        <w:textAlignment w:val="baseline"/>
        <w:rPr>
          <w:rFonts w:ascii="仿宋" w:eastAsia="仿宋" w:hAnsi="仿宋" w:cs="宋体"/>
          <w:kern w:val="0"/>
          <w:sz w:val="24"/>
          <w:szCs w:val="24"/>
        </w:rPr>
      </w:pPr>
      <w:proofErr w:type="spellStart"/>
      <w:r w:rsidRPr="003D0477">
        <w:rPr>
          <w:rFonts w:ascii="仿宋" w:eastAsia="仿宋" w:hAnsi="仿宋" w:hint="eastAsia"/>
          <w:sz w:val="24"/>
          <w:szCs w:val="24"/>
          <w:shd w:val="clear" w:color="auto" w:fill="FFFFFF"/>
        </w:rPr>
        <w:t>联系人</w:t>
      </w:r>
      <w:proofErr w:type="spellEnd"/>
      <w:r w:rsidRPr="003D0477">
        <w:rPr>
          <w:rFonts w:ascii="仿宋" w:eastAsia="仿宋" w:hAnsi="仿宋" w:hint="eastAsia"/>
          <w:sz w:val="24"/>
          <w:szCs w:val="24"/>
          <w:shd w:val="clear" w:color="auto" w:fill="FFFFFF"/>
        </w:rPr>
        <w:t xml:space="preserve">：                                       </w:t>
      </w:r>
      <w:proofErr w:type="spellStart"/>
      <w:r w:rsidRPr="003D0477">
        <w:rPr>
          <w:rFonts w:ascii="仿宋" w:eastAsia="仿宋" w:hAnsi="仿宋" w:hint="eastAsia"/>
          <w:sz w:val="24"/>
          <w:szCs w:val="24"/>
          <w:shd w:val="clear" w:color="auto" w:fill="FFFFFF"/>
        </w:rPr>
        <w:t>联系人</w:t>
      </w:r>
      <w:proofErr w:type="spellEnd"/>
      <w:r w:rsidRPr="003D0477">
        <w:rPr>
          <w:rFonts w:ascii="仿宋" w:eastAsia="仿宋" w:hAnsi="仿宋" w:hint="eastAsia"/>
          <w:sz w:val="24"/>
          <w:szCs w:val="24"/>
          <w:shd w:val="clear" w:color="auto" w:fill="FFFFFF"/>
        </w:rPr>
        <w:t>：</w:t>
      </w:r>
    </w:p>
    <w:p w14:paraId="2ADF9121" w14:textId="77777777" w:rsidR="00B1492B" w:rsidRPr="003D0477" w:rsidRDefault="00B1492B" w:rsidP="00B1492B">
      <w:pPr>
        <w:spacing w:line="400" w:lineRule="exact"/>
        <w:ind w:firstLineChars="100" w:firstLine="240"/>
        <w:rPr>
          <w:rFonts w:ascii="仿宋" w:eastAsia="仿宋" w:hAnsi="仿宋"/>
          <w:sz w:val="24"/>
          <w:shd w:val="clear" w:color="auto" w:fill="FFFFFF"/>
        </w:rPr>
      </w:pPr>
      <w:r w:rsidRPr="003D0477">
        <w:rPr>
          <w:rFonts w:ascii="仿宋" w:eastAsia="仿宋" w:hAnsi="仿宋" w:hint="eastAsia"/>
          <w:sz w:val="24"/>
          <w:shd w:val="clear" w:color="auto" w:fill="FFFFFF"/>
        </w:rPr>
        <w:t>电  话：                                       电  话：</w:t>
      </w:r>
    </w:p>
    <w:p w14:paraId="5DCF735B" w14:textId="77777777" w:rsidR="00B1492B" w:rsidRPr="003D0477" w:rsidRDefault="00B1492B" w:rsidP="00B1492B">
      <w:pPr>
        <w:spacing w:line="400" w:lineRule="exact"/>
        <w:ind w:firstLineChars="150" w:firstLine="360"/>
        <w:rPr>
          <w:rFonts w:ascii="仿宋" w:eastAsia="仿宋" w:hAnsi="仿宋"/>
          <w:sz w:val="24"/>
          <w:shd w:val="clear" w:color="auto" w:fill="FFFFFF"/>
        </w:rPr>
      </w:pPr>
      <w:r w:rsidRPr="003D0477">
        <w:rPr>
          <w:rFonts w:ascii="仿宋" w:eastAsia="仿宋" w:hAnsi="仿宋" w:hint="eastAsia"/>
          <w:sz w:val="24"/>
          <w:shd w:val="clear" w:color="auto" w:fill="FFFFFF"/>
        </w:rPr>
        <w:t>根据《中华人民共和国民法典》及相关法律法规的规定，甲、乙双方在平等、自愿、公平、协商一致的基础上，就甲方向乙方购买</w:t>
      </w:r>
      <w:r w:rsidRPr="003D0477">
        <w:rPr>
          <w:rFonts w:ascii="仿宋" w:eastAsia="仿宋" w:hAnsi="仿宋" w:hint="eastAsia"/>
          <w:sz w:val="24"/>
          <w:u w:val="single"/>
          <w:shd w:val="clear" w:color="auto" w:fill="FFFFFF"/>
        </w:rPr>
        <w:t xml:space="preserve"> </w:t>
      </w:r>
      <w:r w:rsidRPr="003D0477">
        <w:rPr>
          <w:rFonts w:ascii="仿宋" w:eastAsia="仿宋" w:hAnsi="仿宋"/>
          <w:sz w:val="24"/>
          <w:u w:val="single"/>
          <w:shd w:val="clear" w:color="auto" w:fill="FFFFFF"/>
        </w:rPr>
        <w:t xml:space="preserve">                </w:t>
      </w:r>
      <w:r w:rsidRPr="003D0477">
        <w:rPr>
          <w:rFonts w:ascii="仿宋" w:eastAsia="仿宋" w:hAnsi="仿宋" w:hint="eastAsia"/>
          <w:sz w:val="24"/>
          <w:shd w:val="clear" w:color="auto" w:fill="FFFFFF"/>
        </w:rPr>
        <w:t>有关事宜达成以下协议。</w:t>
      </w:r>
    </w:p>
    <w:p w14:paraId="7A895820" w14:textId="77777777" w:rsidR="00B1492B" w:rsidRPr="003D0477" w:rsidRDefault="00B1492B" w:rsidP="00B1492B">
      <w:pPr>
        <w:numPr>
          <w:ilvl w:val="0"/>
          <w:numId w:val="4"/>
        </w:numPr>
        <w:spacing w:line="400" w:lineRule="exact"/>
        <w:rPr>
          <w:rFonts w:ascii="仿宋" w:eastAsia="仿宋" w:hAnsi="仿宋"/>
          <w:sz w:val="24"/>
          <w:shd w:val="clear" w:color="auto" w:fill="FFFFFF"/>
        </w:rPr>
      </w:pPr>
      <w:r w:rsidRPr="003D0477">
        <w:rPr>
          <w:rFonts w:ascii="仿宋" w:eastAsia="仿宋" w:hAnsi="仿宋" w:hint="eastAsia"/>
          <w:sz w:val="24"/>
          <w:shd w:val="clear" w:color="auto" w:fill="FFFFFF"/>
        </w:rPr>
        <w:t>产品名称、型号、规格、数量、单价及金额：</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2"/>
        <w:gridCol w:w="1559"/>
        <w:gridCol w:w="1701"/>
        <w:gridCol w:w="993"/>
        <w:gridCol w:w="1134"/>
        <w:gridCol w:w="1417"/>
        <w:gridCol w:w="1541"/>
      </w:tblGrid>
      <w:tr w:rsidR="00B1492B" w:rsidRPr="003D0477" w14:paraId="354AF09F" w14:textId="77777777">
        <w:trPr>
          <w:trHeight w:val="557"/>
          <w:jc w:val="center"/>
        </w:trPr>
        <w:tc>
          <w:tcPr>
            <w:tcW w:w="2711" w:type="dxa"/>
            <w:gridSpan w:val="2"/>
            <w:tcBorders>
              <w:top w:val="single" w:sz="4" w:space="0" w:color="auto"/>
              <w:left w:val="single" w:sz="4" w:space="0" w:color="auto"/>
              <w:bottom w:val="single" w:sz="4" w:space="0" w:color="auto"/>
              <w:right w:val="single" w:sz="4" w:space="0" w:color="auto"/>
            </w:tcBorders>
            <w:vAlign w:val="center"/>
          </w:tcPr>
          <w:p w14:paraId="0206BD50" w14:textId="77777777" w:rsidR="00B1492B" w:rsidRPr="003D0477" w:rsidRDefault="00B1492B">
            <w:pPr>
              <w:jc w:val="center"/>
              <w:rPr>
                <w:rFonts w:ascii="仿宋" w:eastAsia="仿宋" w:hAnsi="仿宋"/>
                <w:sz w:val="22"/>
              </w:rPr>
            </w:pPr>
            <w:r w:rsidRPr="003D0477">
              <w:rPr>
                <w:rFonts w:ascii="仿宋" w:eastAsia="仿宋" w:hAnsi="仿宋" w:hint="eastAsia"/>
                <w:sz w:val="22"/>
              </w:rPr>
              <w:t>产品名称</w:t>
            </w:r>
          </w:p>
        </w:tc>
        <w:tc>
          <w:tcPr>
            <w:tcW w:w="1701" w:type="dxa"/>
            <w:tcBorders>
              <w:top w:val="single" w:sz="4" w:space="0" w:color="auto"/>
              <w:left w:val="single" w:sz="4" w:space="0" w:color="auto"/>
              <w:bottom w:val="single" w:sz="4" w:space="0" w:color="auto"/>
              <w:right w:val="single" w:sz="4" w:space="0" w:color="auto"/>
            </w:tcBorders>
            <w:vAlign w:val="center"/>
          </w:tcPr>
          <w:p w14:paraId="579958F0" w14:textId="77777777" w:rsidR="00B1492B" w:rsidRPr="003D0477" w:rsidRDefault="00B1492B">
            <w:pPr>
              <w:jc w:val="center"/>
              <w:rPr>
                <w:rFonts w:ascii="仿宋" w:eastAsia="仿宋" w:hAnsi="仿宋"/>
                <w:sz w:val="22"/>
              </w:rPr>
            </w:pPr>
            <w:r w:rsidRPr="003D0477">
              <w:rPr>
                <w:rFonts w:ascii="仿宋" w:eastAsia="仿宋" w:hAnsi="仿宋" w:hint="eastAsia"/>
                <w:sz w:val="22"/>
              </w:rPr>
              <w:t>型号规格</w:t>
            </w:r>
          </w:p>
        </w:tc>
        <w:tc>
          <w:tcPr>
            <w:tcW w:w="993" w:type="dxa"/>
            <w:tcBorders>
              <w:top w:val="single" w:sz="4" w:space="0" w:color="auto"/>
              <w:left w:val="single" w:sz="4" w:space="0" w:color="auto"/>
              <w:bottom w:val="single" w:sz="4" w:space="0" w:color="auto"/>
              <w:right w:val="single" w:sz="4" w:space="0" w:color="auto"/>
            </w:tcBorders>
            <w:vAlign w:val="center"/>
          </w:tcPr>
          <w:p w14:paraId="30F5D5D8" w14:textId="77777777" w:rsidR="00B1492B" w:rsidRPr="003D0477" w:rsidRDefault="00B1492B">
            <w:pPr>
              <w:jc w:val="center"/>
              <w:rPr>
                <w:rFonts w:ascii="仿宋" w:eastAsia="仿宋" w:hAnsi="仿宋"/>
                <w:sz w:val="22"/>
              </w:rPr>
            </w:pPr>
            <w:r w:rsidRPr="003D0477">
              <w:rPr>
                <w:rFonts w:ascii="仿宋" w:eastAsia="仿宋" w:hAnsi="仿宋" w:hint="eastAsia"/>
                <w:sz w:val="22"/>
              </w:rPr>
              <w:t>单位</w:t>
            </w:r>
          </w:p>
        </w:tc>
        <w:tc>
          <w:tcPr>
            <w:tcW w:w="1134" w:type="dxa"/>
            <w:tcBorders>
              <w:top w:val="single" w:sz="4" w:space="0" w:color="auto"/>
              <w:left w:val="single" w:sz="4" w:space="0" w:color="auto"/>
              <w:bottom w:val="single" w:sz="4" w:space="0" w:color="auto"/>
              <w:right w:val="single" w:sz="4" w:space="0" w:color="auto"/>
            </w:tcBorders>
            <w:vAlign w:val="center"/>
          </w:tcPr>
          <w:p w14:paraId="6219841A" w14:textId="77777777" w:rsidR="00B1492B" w:rsidRPr="003D0477" w:rsidRDefault="00B1492B">
            <w:pPr>
              <w:jc w:val="center"/>
              <w:rPr>
                <w:rFonts w:ascii="仿宋" w:eastAsia="仿宋" w:hAnsi="仿宋"/>
                <w:sz w:val="22"/>
              </w:rPr>
            </w:pPr>
            <w:r w:rsidRPr="003D0477">
              <w:rPr>
                <w:rFonts w:ascii="仿宋" w:eastAsia="仿宋" w:hAnsi="仿宋" w:hint="eastAsia"/>
                <w:sz w:val="22"/>
              </w:rPr>
              <w:t>数量</w:t>
            </w:r>
          </w:p>
        </w:tc>
        <w:tc>
          <w:tcPr>
            <w:tcW w:w="1417" w:type="dxa"/>
            <w:tcBorders>
              <w:top w:val="single" w:sz="4" w:space="0" w:color="auto"/>
              <w:left w:val="single" w:sz="4" w:space="0" w:color="auto"/>
              <w:bottom w:val="single" w:sz="4" w:space="0" w:color="auto"/>
              <w:right w:val="single" w:sz="4" w:space="0" w:color="auto"/>
            </w:tcBorders>
            <w:vAlign w:val="center"/>
          </w:tcPr>
          <w:p w14:paraId="07EDC1F9" w14:textId="77777777" w:rsidR="00B1492B" w:rsidRPr="003D0477" w:rsidRDefault="00B1492B">
            <w:pPr>
              <w:jc w:val="center"/>
              <w:rPr>
                <w:rFonts w:ascii="仿宋" w:eastAsia="仿宋" w:hAnsi="仿宋"/>
                <w:sz w:val="22"/>
              </w:rPr>
            </w:pPr>
            <w:r w:rsidRPr="003D0477">
              <w:rPr>
                <w:rFonts w:ascii="仿宋" w:eastAsia="仿宋" w:hAnsi="仿宋" w:hint="eastAsia"/>
                <w:sz w:val="22"/>
              </w:rPr>
              <w:t>单价</w:t>
            </w:r>
          </w:p>
          <w:p w14:paraId="47372FD8" w14:textId="77777777" w:rsidR="00B1492B" w:rsidRPr="003D0477" w:rsidRDefault="00B1492B">
            <w:pPr>
              <w:jc w:val="center"/>
              <w:rPr>
                <w:rFonts w:ascii="仿宋" w:eastAsia="仿宋" w:hAnsi="仿宋"/>
                <w:sz w:val="22"/>
              </w:rPr>
            </w:pPr>
            <w:r w:rsidRPr="003D0477">
              <w:rPr>
                <w:rFonts w:ascii="仿宋" w:eastAsia="仿宋" w:hAnsi="仿宋" w:hint="eastAsia"/>
                <w:sz w:val="22"/>
              </w:rPr>
              <w:t>（含税）</w:t>
            </w:r>
          </w:p>
        </w:tc>
        <w:tc>
          <w:tcPr>
            <w:tcW w:w="1541" w:type="dxa"/>
            <w:tcBorders>
              <w:top w:val="single" w:sz="4" w:space="0" w:color="auto"/>
              <w:left w:val="single" w:sz="4" w:space="0" w:color="auto"/>
              <w:bottom w:val="single" w:sz="4" w:space="0" w:color="auto"/>
              <w:right w:val="single" w:sz="4" w:space="0" w:color="auto"/>
            </w:tcBorders>
            <w:vAlign w:val="center"/>
          </w:tcPr>
          <w:p w14:paraId="2B3348C3" w14:textId="77777777" w:rsidR="00B1492B" w:rsidRPr="003D0477" w:rsidRDefault="00B1492B">
            <w:pPr>
              <w:jc w:val="center"/>
              <w:rPr>
                <w:rFonts w:ascii="仿宋" w:eastAsia="仿宋" w:hAnsi="仿宋"/>
                <w:sz w:val="22"/>
              </w:rPr>
            </w:pPr>
            <w:r w:rsidRPr="003D0477">
              <w:rPr>
                <w:rFonts w:ascii="仿宋" w:eastAsia="仿宋" w:hAnsi="仿宋" w:hint="eastAsia"/>
                <w:sz w:val="22"/>
              </w:rPr>
              <w:t>合计</w:t>
            </w:r>
          </w:p>
          <w:p w14:paraId="697B2BC4" w14:textId="77777777" w:rsidR="00B1492B" w:rsidRPr="003D0477" w:rsidRDefault="00B1492B">
            <w:pPr>
              <w:jc w:val="center"/>
              <w:rPr>
                <w:rFonts w:ascii="仿宋" w:eastAsia="仿宋" w:hAnsi="仿宋"/>
                <w:sz w:val="22"/>
              </w:rPr>
            </w:pPr>
            <w:r w:rsidRPr="003D0477">
              <w:rPr>
                <w:rFonts w:ascii="仿宋" w:eastAsia="仿宋" w:hAnsi="仿宋" w:hint="eastAsia"/>
                <w:sz w:val="22"/>
              </w:rPr>
              <w:t>（元）</w:t>
            </w:r>
          </w:p>
        </w:tc>
      </w:tr>
      <w:tr w:rsidR="00B1492B" w:rsidRPr="003D0477" w14:paraId="4654DA16" w14:textId="77777777">
        <w:trPr>
          <w:cantSplit/>
          <w:trHeight w:val="353"/>
          <w:jc w:val="center"/>
        </w:trPr>
        <w:tc>
          <w:tcPr>
            <w:tcW w:w="2711" w:type="dxa"/>
            <w:gridSpan w:val="2"/>
            <w:tcBorders>
              <w:top w:val="single" w:sz="4" w:space="0" w:color="auto"/>
              <w:left w:val="single" w:sz="4" w:space="0" w:color="auto"/>
              <w:right w:val="single" w:sz="4" w:space="0" w:color="auto"/>
            </w:tcBorders>
            <w:vAlign w:val="center"/>
          </w:tcPr>
          <w:p w14:paraId="16FDC540" w14:textId="77777777" w:rsidR="00B1492B" w:rsidRPr="003D0477" w:rsidRDefault="00B1492B">
            <w:pPr>
              <w:spacing w:line="360" w:lineRule="auto"/>
              <w:jc w:val="center"/>
              <w:rPr>
                <w:rFonts w:ascii="仿宋" w:eastAsia="仿宋" w:hAnsi="仿宋"/>
                <w:sz w:val="24"/>
                <w:shd w:val="clear" w:color="auto" w:fill="FFFFFF"/>
              </w:rPr>
            </w:pPr>
            <w:bookmarkStart w:id="371" w:name="_Hlk108713549"/>
          </w:p>
        </w:tc>
        <w:tc>
          <w:tcPr>
            <w:tcW w:w="1701" w:type="dxa"/>
            <w:tcBorders>
              <w:top w:val="single" w:sz="4" w:space="0" w:color="auto"/>
              <w:left w:val="single" w:sz="4" w:space="0" w:color="auto"/>
              <w:bottom w:val="single" w:sz="4" w:space="0" w:color="auto"/>
              <w:right w:val="single" w:sz="4" w:space="0" w:color="auto"/>
            </w:tcBorders>
            <w:vAlign w:val="center"/>
          </w:tcPr>
          <w:p w14:paraId="2084F8A6" w14:textId="77777777" w:rsidR="00B1492B" w:rsidRPr="003D0477" w:rsidRDefault="00B1492B">
            <w:pPr>
              <w:spacing w:line="360" w:lineRule="auto"/>
              <w:jc w:val="center"/>
              <w:rPr>
                <w:rFonts w:ascii="仿宋" w:eastAsia="仿宋" w:hAnsi="仿宋"/>
                <w:sz w:val="24"/>
                <w:shd w:val="clear" w:color="auto" w:fill="FFFFFF"/>
              </w:rPr>
            </w:pPr>
          </w:p>
        </w:tc>
        <w:tc>
          <w:tcPr>
            <w:tcW w:w="993" w:type="dxa"/>
            <w:tcBorders>
              <w:top w:val="single" w:sz="4" w:space="0" w:color="auto"/>
              <w:left w:val="single" w:sz="4" w:space="0" w:color="auto"/>
              <w:bottom w:val="single" w:sz="4" w:space="0" w:color="auto"/>
              <w:right w:val="single" w:sz="4" w:space="0" w:color="auto"/>
            </w:tcBorders>
            <w:vAlign w:val="center"/>
          </w:tcPr>
          <w:p w14:paraId="2843CE53" w14:textId="77777777" w:rsidR="00B1492B" w:rsidRPr="003D0477" w:rsidRDefault="00B1492B">
            <w:pPr>
              <w:jc w:val="center"/>
              <w:rPr>
                <w:rFonts w:ascii="仿宋" w:eastAsia="仿宋" w:hAnsi="仿宋"/>
                <w:sz w:val="24"/>
                <w:shd w:val="clear" w:color="auto" w:fill="FFFFFF"/>
              </w:rPr>
            </w:pPr>
          </w:p>
        </w:tc>
        <w:tc>
          <w:tcPr>
            <w:tcW w:w="1134" w:type="dxa"/>
            <w:tcBorders>
              <w:top w:val="single" w:sz="4" w:space="0" w:color="auto"/>
              <w:left w:val="single" w:sz="4" w:space="0" w:color="auto"/>
              <w:bottom w:val="single" w:sz="4" w:space="0" w:color="auto"/>
              <w:right w:val="single" w:sz="4" w:space="0" w:color="auto"/>
            </w:tcBorders>
            <w:vAlign w:val="center"/>
          </w:tcPr>
          <w:p w14:paraId="4C4F0DB5" w14:textId="77777777" w:rsidR="00B1492B" w:rsidRPr="003D0477" w:rsidRDefault="00B1492B">
            <w:pPr>
              <w:spacing w:line="360" w:lineRule="auto"/>
              <w:jc w:val="center"/>
              <w:rPr>
                <w:rFonts w:ascii="仿宋" w:eastAsia="仿宋" w:hAnsi="仿宋"/>
                <w:sz w:val="24"/>
                <w:shd w:val="clear" w:color="auto" w:fill="FFFFFF"/>
              </w:rPr>
            </w:pPr>
          </w:p>
        </w:tc>
        <w:tc>
          <w:tcPr>
            <w:tcW w:w="1417" w:type="dxa"/>
            <w:tcBorders>
              <w:top w:val="single" w:sz="4" w:space="0" w:color="auto"/>
              <w:left w:val="single" w:sz="4" w:space="0" w:color="auto"/>
              <w:bottom w:val="single" w:sz="4" w:space="0" w:color="auto"/>
              <w:right w:val="single" w:sz="4" w:space="0" w:color="auto"/>
            </w:tcBorders>
          </w:tcPr>
          <w:p w14:paraId="0FCDC481" w14:textId="77777777" w:rsidR="00B1492B" w:rsidRPr="003D0477" w:rsidRDefault="00B1492B">
            <w:pPr>
              <w:spacing w:line="360" w:lineRule="auto"/>
              <w:ind w:firstLineChars="100" w:firstLine="240"/>
              <w:jc w:val="left"/>
              <w:rPr>
                <w:rFonts w:ascii="仿宋" w:eastAsia="仿宋" w:hAnsi="仿宋"/>
                <w:sz w:val="24"/>
                <w:shd w:val="clear" w:color="auto" w:fill="FFFFFF"/>
              </w:rPr>
            </w:pPr>
          </w:p>
        </w:tc>
        <w:tc>
          <w:tcPr>
            <w:tcW w:w="1541" w:type="dxa"/>
            <w:tcBorders>
              <w:top w:val="single" w:sz="4" w:space="0" w:color="auto"/>
              <w:left w:val="single" w:sz="4" w:space="0" w:color="auto"/>
              <w:bottom w:val="single" w:sz="4" w:space="0" w:color="auto"/>
              <w:right w:val="single" w:sz="4" w:space="0" w:color="auto"/>
            </w:tcBorders>
          </w:tcPr>
          <w:p w14:paraId="63F843FB" w14:textId="77777777" w:rsidR="00B1492B" w:rsidRPr="003D0477" w:rsidRDefault="00B1492B">
            <w:pPr>
              <w:spacing w:line="360" w:lineRule="auto"/>
              <w:ind w:firstLineChars="100" w:firstLine="240"/>
              <w:rPr>
                <w:rFonts w:ascii="仿宋" w:eastAsia="仿宋" w:hAnsi="仿宋"/>
                <w:sz w:val="24"/>
                <w:shd w:val="clear" w:color="auto" w:fill="FFFFFF"/>
              </w:rPr>
            </w:pPr>
          </w:p>
        </w:tc>
      </w:tr>
      <w:tr w:rsidR="00B1492B" w:rsidRPr="003D0477" w14:paraId="7854AE84" w14:textId="77777777">
        <w:trPr>
          <w:cantSplit/>
          <w:trHeight w:val="353"/>
          <w:jc w:val="center"/>
        </w:trPr>
        <w:tc>
          <w:tcPr>
            <w:tcW w:w="2711" w:type="dxa"/>
            <w:gridSpan w:val="2"/>
            <w:tcBorders>
              <w:top w:val="single" w:sz="4" w:space="0" w:color="auto"/>
              <w:left w:val="single" w:sz="4" w:space="0" w:color="auto"/>
              <w:right w:val="single" w:sz="4" w:space="0" w:color="auto"/>
            </w:tcBorders>
            <w:vAlign w:val="center"/>
          </w:tcPr>
          <w:p w14:paraId="403F5908" w14:textId="77777777" w:rsidR="00B1492B" w:rsidRPr="003D0477" w:rsidRDefault="00B1492B">
            <w:pPr>
              <w:widowControl/>
              <w:jc w:val="center"/>
              <w:rPr>
                <w:rFonts w:ascii="仿宋" w:eastAsia="仿宋" w:hAnsi="仿宋"/>
                <w:kern w:val="0"/>
                <w:sz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594755FB" w14:textId="77777777" w:rsidR="00B1492B" w:rsidRPr="003D0477" w:rsidRDefault="00B1492B">
            <w:pPr>
              <w:widowControl/>
              <w:jc w:val="center"/>
              <w:textAlignment w:val="center"/>
              <w:rPr>
                <w:rFonts w:ascii="仿宋" w:eastAsia="仿宋" w:hAnsi="仿宋"/>
                <w:kern w:val="0"/>
                <w:sz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20BA625D" w14:textId="77777777" w:rsidR="00B1492B" w:rsidRPr="003D0477" w:rsidRDefault="00B1492B">
            <w:pPr>
              <w:jc w:val="center"/>
              <w:rPr>
                <w:rFonts w:ascii="仿宋" w:eastAsia="仿宋" w:hAnsi="仿宋"/>
                <w:sz w:val="24"/>
                <w:shd w:val="clear" w:color="auto" w:fill="FFFFFF"/>
              </w:rPr>
            </w:pPr>
          </w:p>
        </w:tc>
        <w:tc>
          <w:tcPr>
            <w:tcW w:w="1134" w:type="dxa"/>
            <w:tcBorders>
              <w:top w:val="single" w:sz="4" w:space="0" w:color="auto"/>
              <w:left w:val="single" w:sz="4" w:space="0" w:color="auto"/>
              <w:bottom w:val="single" w:sz="4" w:space="0" w:color="auto"/>
              <w:right w:val="single" w:sz="4" w:space="0" w:color="auto"/>
            </w:tcBorders>
            <w:vAlign w:val="center"/>
          </w:tcPr>
          <w:p w14:paraId="295C5E02" w14:textId="77777777" w:rsidR="00B1492B" w:rsidRPr="003D0477" w:rsidRDefault="00B1492B">
            <w:pPr>
              <w:spacing w:line="360" w:lineRule="auto"/>
              <w:jc w:val="center"/>
              <w:rPr>
                <w:rFonts w:ascii="仿宋" w:eastAsia="仿宋" w:hAnsi="仿宋"/>
                <w:sz w:val="24"/>
                <w:shd w:val="clear" w:color="auto" w:fill="FFFFFF"/>
              </w:rPr>
            </w:pPr>
          </w:p>
        </w:tc>
        <w:tc>
          <w:tcPr>
            <w:tcW w:w="1417" w:type="dxa"/>
            <w:tcBorders>
              <w:top w:val="single" w:sz="4" w:space="0" w:color="auto"/>
              <w:left w:val="single" w:sz="4" w:space="0" w:color="auto"/>
              <w:bottom w:val="single" w:sz="4" w:space="0" w:color="auto"/>
              <w:right w:val="single" w:sz="4" w:space="0" w:color="auto"/>
            </w:tcBorders>
          </w:tcPr>
          <w:p w14:paraId="578F2C7F" w14:textId="77777777" w:rsidR="00B1492B" w:rsidRPr="003D0477" w:rsidRDefault="00B1492B">
            <w:pPr>
              <w:spacing w:line="360" w:lineRule="auto"/>
              <w:ind w:firstLineChars="100" w:firstLine="240"/>
              <w:jc w:val="left"/>
              <w:rPr>
                <w:rFonts w:ascii="仿宋" w:eastAsia="仿宋" w:hAnsi="仿宋"/>
                <w:sz w:val="24"/>
                <w:shd w:val="clear" w:color="auto" w:fill="FFFFFF"/>
              </w:rPr>
            </w:pPr>
          </w:p>
        </w:tc>
        <w:tc>
          <w:tcPr>
            <w:tcW w:w="1541" w:type="dxa"/>
            <w:tcBorders>
              <w:top w:val="single" w:sz="4" w:space="0" w:color="auto"/>
              <w:left w:val="single" w:sz="4" w:space="0" w:color="auto"/>
              <w:bottom w:val="single" w:sz="4" w:space="0" w:color="auto"/>
              <w:right w:val="single" w:sz="4" w:space="0" w:color="auto"/>
            </w:tcBorders>
          </w:tcPr>
          <w:p w14:paraId="2AAADFB3" w14:textId="77777777" w:rsidR="00B1492B" w:rsidRPr="003D0477" w:rsidRDefault="00B1492B">
            <w:pPr>
              <w:spacing w:line="360" w:lineRule="auto"/>
              <w:ind w:firstLineChars="100" w:firstLine="240"/>
              <w:rPr>
                <w:rFonts w:ascii="仿宋" w:eastAsia="仿宋" w:hAnsi="仿宋"/>
                <w:sz w:val="24"/>
                <w:shd w:val="clear" w:color="auto" w:fill="FFFFFF"/>
              </w:rPr>
            </w:pPr>
          </w:p>
        </w:tc>
      </w:tr>
      <w:bookmarkEnd w:id="371"/>
      <w:tr w:rsidR="00B1492B" w:rsidRPr="003D0477" w14:paraId="7F545DE3" w14:textId="77777777">
        <w:trPr>
          <w:cantSplit/>
          <w:trHeight w:val="381"/>
          <w:jc w:val="center"/>
        </w:trPr>
        <w:tc>
          <w:tcPr>
            <w:tcW w:w="2711" w:type="dxa"/>
            <w:gridSpan w:val="2"/>
            <w:tcBorders>
              <w:top w:val="single" w:sz="4" w:space="0" w:color="auto"/>
              <w:left w:val="single" w:sz="4" w:space="0" w:color="auto"/>
              <w:right w:val="single" w:sz="4" w:space="0" w:color="auto"/>
            </w:tcBorders>
            <w:vAlign w:val="center"/>
          </w:tcPr>
          <w:p w14:paraId="63B7EBA5" w14:textId="77777777" w:rsidR="00B1492B" w:rsidRPr="003D0477" w:rsidRDefault="00B1492B">
            <w:pPr>
              <w:widowControl/>
              <w:jc w:val="center"/>
              <w:textAlignment w:val="center"/>
              <w:rPr>
                <w:rFonts w:ascii="仿宋" w:eastAsia="仿宋" w:hAnsi="仿宋"/>
                <w:kern w:val="0"/>
                <w:sz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21D81626" w14:textId="77777777" w:rsidR="00B1492B" w:rsidRPr="003D0477" w:rsidRDefault="00B1492B">
            <w:pPr>
              <w:widowControl/>
              <w:jc w:val="center"/>
              <w:textAlignment w:val="center"/>
              <w:rPr>
                <w:rFonts w:ascii="仿宋" w:eastAsia="仿宋" w:hAnsi="仿宋"/>
                <w:kern w:val="0"/>
                <w:sz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79D67748" w14:textId="77777777" w:rsidR="00B1492B" w:rsidRPr="003D0477" w:rsidRDefault="00B1492B">
            <w:pPr>
              <w:widowControl/>
              <w:jc w:val="center"/>
              <w:textAlignment w:val="center"/>
              <w:rPr>
                <w:rFonts w:ascii="仿宋" w:eastAsia="仿宋" w:hAnsi="仿宋" w:cs="仿宋"/>
                <w:sz w:val="20"/>
                <w:szCs w:val="20"/>
                <w:shd w:val="clear" w:color="auto" w:fill="FFFFFF"/>
              </w:rPr>
            </w:pPr>
          </w:p>
        </w:tc>
        <w:tc>
          <w:tcPr>
            <w:tcW w:w="1134" w:type="dxa"/>
            <w:tcBorders>
              <w:top w:val="single" w:sz="4" w:space="0" w:color="auto"/>
              <w:left w:val="single" w:sz="4" w:space="0" w:color="auto"/>
              <w:bottom w:val="single" w:sz="4" w:space="0" w:color="auto"/>
              <w:right w:val="single" w:sz="4" w:space="0" w:color="auto"/>
            </w:tcBorders>
            <w:vAlign w:val="center"/>
          </w:tcPr>
          <w:p w14:paraId="33AB104D" w14:textId="77777777" w:rsidR="00B1492B" w:rsidRPr="003D0477" w:rsidRDefault="00B1492B">
            <w:pPr>
              <w:spacing w:line="360" w:lineRule="auto"/>
              <w:jc w:val="center"/>
              <w:rPr>
                <w:rFonts w:ascii="仿宋" w:eastAsia="仿宋" w:hAnsi="仿宋"/>
                <w:sz w:val="24"/>
                <w:shd w:val="clear" w:color="auto" w:fill="FFFFFF"/>
              </w:rPr>
            </w:pPr>
          </w:p>
        </w:tc>
        <w:tc>
          <w:tcPr>
            <w:tcW w:w="1417" w:type="dxa"/>
            <w:tcBorders>
              <w:top w:val="single" w:sz="4" w:space="0" w:color="auto"/>
              <w:left w:val="single" w:sz="4" w:space="0" w:color="auto"/>
              <w:bottom w:val="single" w:sz="4" w:space="0" w:color="auto"/>
              <w:right w:val="single" w:sz="4" w:space="0" w:color="auto"/>
            </w:tcBorders>
          </w:tcPr>
          <w:p w14:paraId="449D194A" w14:textId="77777777" w:rsidR="00B1492B" w:rsidRPr="003D0477" w:rsidRDefault="00B1492B">
            <w:pPr>
              <w:spacing w:line="600" w:lineRule="auto"/>
              <w:jc w:val="center"/>
              <w:rPr>
                <w:rFonts w:ascii="仿宋" w:eastAsia="仿宋" w:hAnsi="仿宋"/>
                <w:sz w:val="24"/>
                <w:shd w:val="clear" w:color="auto" w:fill="FFFFFF"/>
              </w:rPr>
            </w:pPr>
          </w:p>
        </w:tc>
        <w:tc>
          <w:tcPr>
            <w:tcW w:w="1541" w:type="dxa"/>
            <w:tcBorders>
              <w:top w:val="single" w:sz="4" w:space="0" w:color="auto"/>
              <w:left w:val="single" w:sz="4" w:space="0" w:color="auto"/>
              <w:bottom w:val="single" w:sz="4" w:space="0" w:color="auto"/>
              <w:right w:val="single" w:sz="4" w:space="0" w:color="auto"/>
            </w:tcBorders>
          </w:tcPr>
          <w:p w14:paraId="59DFF204" w14:textId="77777777" w:rsidR="00B1492B" w:rsidRPr="003D0477" w:rsidRDefault="00B1492B">
            <w:pPr>
              <w:spacing w:line="240" w:lineRule="atLeast"/>
              <w:ind w:firstLineChars="100" w:firstLine="240"/>
              <w:rPr>
                <w:rFonts w:ascii="仿宋" w:eastAsia="仿宋" w:hAnsi="仿宋"/>
                <w:sz w:val="24"/>
                <w:shd w:val="clear" w:color="auto" w:fill="FFFFFF"/>
              </w:rPr>
            </w:pPr>
          </w:p>
        </w:tc>
      </w:tr>
      <w:tr w:rsidR="00B1492B" w:rsidRPr="003D0477" w14:paraId="6E3134A9" w14:textId="77777777">
        <w:trPr>
          <w:trHeight w:val="419"/>
          <w:jc w:val="center"/>
        </w:trPr>
        <w:tc>
          <w:tcPr>
            <w:tcW w:w="2711" w:type="dxa"/>
            <w:gridSpan w:val="2"/>
          </w:tcPr>
          <w:p w14:paraId="62A2D6E2" w14:textId="77777777" w:rsidR="00B1492B" w:rsidRPr="003D0477" w:rsidRDefault="00B1492B">
            <w:pPr>
              <w:spacing w:line="360" w:lineRule="auto"/>
              <w:jc w:val="right"/>
              <w:rPr>
                <w:rFonts w:ascii="仿宋" w:eastAsia="仿宋" w:hAnsi="仿宋"/>
                <w:sz w:val="22"/>
                <w:shd w:val="clear" w:color="auto" w:fill="FFFFFF"/>
              </w:rPr>
            </w:pPr>
            <w:r w:rsidRPr="003D0477">
              <w:rPr>
                <w:rFonts w:ascii="仿宋" w:eastAsia="仿宋" w:hAnsi="仿宋" w:hint="eastAsia"/>
                <w:sz w:val="22"/>
                <w:shd w:val="clear" w:color="auto" w:fill="FFFFFF"/>
              </w:rPr>
              <w:t>合计（人民币）</w:t>
            </w:r>
          </w:p>
        </w:tc>
        <w:tc>
          <w:tcPr>
            <w:tcW w:w="5245" w:type="dxa"/>
            <w:gridSpan w:val="4"/>
          </w:tcPr>
          <w:p w14:paraId="1C1A7B0A" w14:textId="77777777" w:rsidR="00B1492B" w:rsidRPr="003D0477" w:rsidRDefault="00B1492B">
            <w:pPr>
              <w:spacing w:line="360" w:lineRule="auto"/>
              <w:jc w:val="right"/>
              <w:rPr>
                <w:rFonts w:ascii="仿宋" w:eastAsia="仿宋" w:hAnsi="仿宋"/>
                <w:sz w:val="24"/>
                <w:shd w:val="clear" w:color="auto" w:fill="FFFFFF"/>
              </w:rPr>
            </w:pPr>
            <w:r w:rsidRPr="003D0477">
              <w:rPr>
                <w:rFonts w:ascii="仿宋" w:eastAsia="仿宋" w:hAnsi="仿宋" w:hint="eastAsia"/>
                <w:sz w:val="24"/>
                <w:shd w:val="clear" w:color="auto" w:fill="FFFFFF"/>
              </w:rPr>
              <w:t>大写：整</w:t>
            </w:r>
          </w:p>
        </w:tc>
        <w:tc>
          <w:tcPr>
            <w:tcW w:w="1541" w:type="dxa"/>
          </w:tcPr>
          <w:p w14:paraId="3EEEE76E" w14:textId="77777777" w:rsidR="00B1492B" w:rsidRPr="003D0477" w:rsidRDefault="00B1492B">
            <w:pPr>
              <w:spacing w:line="360" w:lineRule="auto"/>
              <w:jc w:val="right"/>
              <w:rPr>
                <w:rFonts w:ascii="仿宋" w:eastAsia="仿宋" w:hAnsi="仿宋"/>
                <w:sz w:val="24"/>
                <w:shd w:val="clear" w:color="auto" w:fill="FFFFFF"/>
              </w:rPr>
            </w:pPr>
          </w:p>
        </w:tc>
      </w:tr>
      <w:tr w:rsidR="00B1492B" w:rsidRPr="003D0477" w14:paraId="666FE6D4" w14:textId="77777777">
        <w:trPr>
          <w:trHeight w:val="419"/>
          <w:jc w:val="center"/>
        </w:trPr>
        <w:tc>
          <w:tcPr>
            <w:tcW w:w="1152" w:type="dxa"/>
          </w:tcPr>
          <w:p w14:paraId="70BE1F18" w14:textId="77777777" w:rsidR="00B1492B" w:rsidRPr="003D0477" w:rsidRDefault="00B1492B">
            <w:pPr>
              <w:spacing w:line="360" w:lineRule="auto"/>
              <w:ind w:right="440"/>
              <w:jc w:val="right"/>
              <w:rPr>
                <w:rFonts w:ascii="仿宋" w:eastAsia="仿宋" w:hAnsi="仿宋"/>
                <w:sz w:val="22"/>
                <w:shd w:val="clear" w:color="auto" w:fill="FFFFFF"/>
              </w:rPr>
            </w:pPr>
            <w:r w:rsidRPr="003D0477">
              <w:rPr>
                <w:rFonts w:ascii="仿宋" w:eastAsia="仿宋" w:hAnsi="仿宋" w:hint="eastAsia"/>
                <w:sz w:val="22"/>
                <w:shd w:val="clear" w:color="auto" w:fill="FFFFFF"/>
              </w:rPr>
              <w:t>备注</w:t>
            </w:r>
          </w:p>
        </w:tc>
        <w:tc>
          <w:tcPr>
            <w:tcW w:w="8345" w:type="dxa"/>
            <w:gridSpan w:val="6"/>
          </w:tcPr>
          <w:p w14:paraId="48BBC48B" w14:textId="77777777" w:rsidR="00B1492B" w:rsidRPr="003D0477" w:rsidRDefault="00B1492B">
            <w:pPr>
              <w:tabs>
                <w:tab w:val="left" w:pos="220"/>
              </w:tabs>
              <w:spacing w:line="360" w:lineRule="auto"/>
              <w:rPr>
                <w:rFonts w:ascii="宋体" w:hAnsi="宋体"/>
                <w:sz w:val="22"/>
                <w:shd w:val="clear" w:color="auto" w:fill="FFFFFF"/>
              </w:rPr>
            </w:pPr>
            <w:r w:rsidRPr="003D0477">
              <w:rPr>
                <w:rFonts w:ascii="仿宋" w:eastAsia="仿宋" w:hAnsi="仿宋"/>
                <w:kern w:val="0"/>
                <w:sz w:val="24"/>
              </w:rPr>
              <w:tab/>
            </w:r>
            <w:proofErr w:type="gramStart"/>
            <w:r w:rsidRPr="003D0477">
              <w:rPr>
                <w:rFonts w:ascii="仿宋" w:eastAsia="仿宋" w:hAnsi="仿宋"/>
                <w:kern w:val="0"/>
                <w:sz w:val="24"/>
              </w:rPr>
              <w:t>含标配</w:t>
            </w:r>
            <w:proofErr w:type="gramEnd"/>
            <w:r w:rsidRPr="003D0477">
              <w:rPr>
                <w:rFonts w:ascii="仿宋" w:eastAsia="仿宋" w:hAnsi="仿宋"/>
                <w:kern w:val="0"/>
                <w:sz w:val="24"/>
              </w:rPr>
              <w:t>线材</w:t>
            </w:r>
            <w:r w:rsidR="00BA2BC5" w:rsidRPr="003D0477">
              <w:rPr>
                <w:rFonts w:ascii="仿宋" w:eastAsia="仿宋" w:hAnsi="仿宋"/>
                <w:kern w:val="0"/>
                <w:sz w:val="24"/>
              </w:rPr>
              <w:t>、型材、安装调试及培训及</w:t>
            </w:r>
            <w:r w:rsidR="00BA2BC5" w:rsidRPr="003D0477">
              <w:rPr>
                <w:rFonts w:ascii="仿宋" w:eastAsia="仿宋" w:hAnsi="仿宋" w:hint="eastAsia"/>
                <w:kern w:val="0"/>
                <w:sz w:val="24"/>
              </w:rPr>
              <w:t>1年售后</w:t>
            </w:r>
          </w:p>
        </w:tc>
      </w:tr>
    </w:tbl>
    <w:p w14:paraId="6DF74727" w14:textId="77777777" w:rsidR="00B1492B" w:rsidRPr="003D0477" w:rsidRDefault="00B1492B" w:rsidP="00B1492B">
      <w:pPr>
        <w:spacing w:line="400" w:lineRule="exact"/>
        <w:ind w:firstLineChars="200" w:firstLine="480"/>
        <w:rPr>
          <w:rFonts w:ascii="仿宋" w:eastAsia="仿宋" w:hAnsi="仿宋"/>
          <w:kern w:val="0"/>
          <w:sz w:val="24"/>
        </w:rPr>
      </w:pPr>
      <w:r w:rsidRPr="003D0477">
        <w:rPr>
          <w:rFonts w:ascii="仿宋" w:eastAsia="仿宋" w:hAnsi="仿宋" w:hint="eastAsia"/>
          <w:kern w:val="0"/>
          <w:sz w:val="24"/>
        </w:rPr>
        <w:t>本合同项下的合同总金额为：</w:t>
      </w:r>
      <w:r w:rsidRPr="003D0477">
        <w:rPr>
          <w:rFonts w:ascii="仿宋" w:eastAsia="仿宋" w:hAnsi="仿宋"/>
          <w:kern w:val="0"/>
          <w:sz w:val="24"/>
          <w:u w:val="single"/>
        </w:rPr>
        <w:t>.00</w:t>
      </w:r>
      <w:r w:rsidRPr="003D0477">
        <w:rPr>
          <w:rFonts w:ascii="仿宋" w:eastAsia="仿宋" w:hAnsi="仿宋" w:hint="eastAsia"/>
          <w:sz w:val="24"/>
        </w:rPr>
        <w:t xml:space="preserve">元（大写：人民币 </w:t>
      </w:r>
      <w:r w:rsidRPr="003D0477">
        <w:rPr>
          <w:rFonts w:ascii="仿宋" w:eastAsia="仿宋" w:hAnsi="仿宋" w:hint="eastAsia"/>
          <w:sz w:val="24"/>
          <w:u w:val="single"/>
          <w:shd w:val="clear" w:color="auto" w:fill="FFFFFF"/>
        </w:rPr>
        <w:t>元整</w:t>
      </w:r>
      <w:r w:rsidRPr="003D0477">
        <w:rPr>
          <w:rFonts w:ascii="仿宋" w:eastAsia="仿宋" w:hAnsi="仿宋" w:hint="eastAsia"/>
          <w:sz w:val="24"/>
          <w:u w:val="single"/>
        </w:rPr>
        <w:t xml:space="preserve"> </w:t>
      </w:r>
      <w:r w:rsidRPr="003D0477">
        <w:rPr>
          <w:rFonts w:ascii="仿宋" w:eastAsia="仿宋" w:hAnsi="仿宋"/>
          <w:sz w:val="24"/>
          <w:u w:val="single"/>
        </w:rPr>
        <w:t xml:space="preserve"> </w:t>
      </w:r>
      <w:r w:rsidRPr="003D0477">
        <w:rPr>
          <w:rFonts w:ascii="仿宋" w:eastAsia="仿宋" w:hAnsi="仿宋" w:hint="eastAsia"/>
          <w:sz w:val="24"/>
        </w:rPr>
        <w:t>）。</w:t>
      </w:r>
      <w:r w:rsidRPr="003D0477">
        <w:rPr>
          <w:rFonts w:ascii="仿宋" w:eastAsia="仿宋" w:hAnsi="仿宋" w:hint="eastAsia"/>
          <w:kern w:val="0"/>
          <w:sz w:val="24"/>
        </w:rPr>
        <w:t>上述合同总金额为含税价，已包含甲方在本合同项下需要向乙方支付的全部款项。其中，价款为人民币</w:t>
      </w:r>
      <w:r w:rsidRPr="003D0477">
        <w:rPr>
          <w:rFonts w:ascii="仿宋" w:eastAsia="仿宋" w:hAnsi="仿宋" w:hint="eastAsia"/>
          <w:sz w:val="24"/>
          <w:u w:val="single"/>
        </w:rPr>
        <w:t xml:space="preserve"> </w:t>
      </w:r>
      <w:r w:rsidRPr="003D0477">
        <w:rPr>
          <w:rFonts w:ascii="仿宋" w:eastAsia="仿宋" w:hAnsi="仿宋" w:hint="eastAsia"/>
          <w:kern w:val="0"/>
          <w:sz w:val="24"/>
          <w:u w:val="single"/>
        </w:rPr>
        <w:t xml:space="preserve"> </w:t>
      </w:r>
      <w:r w:rsidRPr="003D0477">
        <w:rPr>
          <w:rFonts w:ascii="仿宋" w:eastAsia="仿宋" w:hAnsi="仿宋" w:hint="eastAsia"/>
          <w:kern w:val="0"/>
          <w:sz w:val="24"/>
        </w:rPr>
        <w:t>元（大写：人民币    ）， 税款为人民币   元（大写：人民币</w:t>
      </w:r>
      <w:r w:rsidRPr="003D0477">
        <w:rPr>
          <w:rFonts w:ascii="仿宋" w:eastAsia="仿宋" w:hAnsi="仿宋" w:hint="eastAsia"/>
          <w:kern w:val="0"/>
          <w:sz w:val="24"/>
          <w:u w:val="single"/>
        </w:rPr>
        <w:t xml:space="preserve">       </w:t>
      </w:r>
      <w:r w:rsidRPr="003D0477">
        <w:rPr>
          <w:rFonts w:ascii="仿宋" w:eastAsia="仿宋" w:hAnsi="仿宋" w:hint="eastAsia"/>
          <w:kern w:val="0"/>
          <w:sz w:val="24"/>
        </w:rPr>
        <w:t xml:space="preserve">）。 </w:t>
      </w:r>
    </w:p>
    <w:p w14:paraId="427191D6" w14:textId="77777777" w:rsidR="00B1492B" w:rsidRPr="003D0477" w:rsidRDefault="00B1492B" w:rsidP="00B1492B">
      <w:pPr>
        <w:spacing w:line="400" w:lineRule="exact"/>
        <w:ind w:firstLineChars="200" w:firstLine="480"/>
        <w:rPr>
          <w:rFonts w:ascii="仿宋" w:eastAsia="仿宋" w:hAnsi="仿宋"/>
          <w:sz w:val="24"/>
          <w:shd w:val="clear" w:color="auto" w:fill="FFFFFF"/>
        </w:rPr>
      </w:pPr>
      <w:r w:rsidRPr="003D0477">
        <w:rPr>
          <w:rFonts w:ascii="仿宋" w:eastAsia="仿宋" w:hAnsi="仿宋" w:hint="eastAsia"/>
          <w:bCs/>
          <w:kern w:val="0"/>
          <w:sz w:val="24"/>
        </w:rPr>
        <w:t>双方协商同意：双方开展本合同项</w:t>
      </w:r>
      <w:proofErr w:type="gramStart"/>
      <w:r w:rsidRPr="003D0477">
        <w:rPr>
          <w:rFonts w:ascii="仿宋" w:eastAsia="仿宋" w:hAnsi="仿宋" w:hint="eastAsia"/>
          <w:bCs/>
          <w:kern w:val="0"/>
          <w:sz w:val="24"/>
        </w:rPr>
        <w:t>下业务</w:t>
      </w:r>
      <w:proofErr w:type="gramEnd"/>
      <w:r w:rsidRPr="003D0477">
        <w:rPr>
          <w:rFonts w:ascii="仿宋" w:eastAsia="仿宋" w:hAnsi="仿宋" w:hint="eastAsia"/>
          <w:bCs/>
          <w:kern w:val="0"/>
          <w:sz w:val="24"/>
        </w:rPr>
        <w:t>时，乙方应当按本合同约定向甲方提供符合国家规定的增值税发票，不得以纳税人资格变化、税收法律法规变化等任何理由要求提高本条约定的合同总金额。</w:t>
      </w:r>
    </w:p>
    <w:p w14:paraId="19F4A386" w14:textId="77777777" w:rsidR="00B1492B" w:rsidRPr="003D0477" w:rsidRDefault="00B1492B" w:rsidP="00B1492B">
      <w:pPr>
        <w:spacing w:line="420" w:lineRule="exact"/>
        <w:rPr>
          <w:rFonts w:ascii="仿宋" w:eastAsia="仿宋" w:hAnsi="仿宋"/>
          <w:sz w:val="24"/>
          <w:shd w:val="clear" w:color="auto" w:fill="FFFFFF"/>
        </w:rPr>
      </w:pPr>
      <w:r w:rsidRPr="003D0477">
        <w:rPr>
          <w:rFonts w:ascii="仿宋" w:eastAsia="仿宋" w:hAnsi="仿宋" w:hint="eastAsia"/>
          <w:sz w:val="24"/>
          <w:shd w:val="clear" w:color="auto" w:fill="FFFFFF"/>
        </w:rPr>
        <w:t>二、产品质量及售后服务：</w:t>
      </w:r>
      <w:r w:rsidRPr="003D0477">
        <w:rPr>
          <w:rFonts w:ascii="仿宋" w:eastAsia="仿宋" w:hAnsi="仿宋"/>
          <w:sz w:val="24"/>
          <w:shd w:val="clear" w:color="auto" w:fill="FFFFFF"/>
        </w:rPr>
        <w:t xml:space="preserve"> </w:t>
      </w:r>
    </w:p>
    <w:p w14:paraId="59320AEB" w14:textId="77777777" w:rsidR="00B1492B" w:rsidRPr="003D0477" w:rsidRDefault="00B1492B" w:rsidP="00B1492B">
      <w:pPr>
        <w:spacing w:line="380" w:lineRule="exact"/>
        <w:ind w:firstLineChars="200" w:firstLine="480"/>
        <w:rPr>
          <w:rFonts w:ascii="仿宋" w:eastAsia="仿宋" w:hAnsi="仿宋"/>
          <w:sz w:val="24"/>
        </w:rPr>
      </w:pPr>
      <w:r w:rsidRPr="003D0477">
        <w:rPr>
          <w:rFonts w:ascii="仿宋" w:eastAsia="仿宋" w:hAnsi="仿宋" w:hint="eastAsia"/>
          <w:sz w:val="24"/>
        </w:rPr>
        <w:t>乙方为本合同项下的合同所标的</w:t>
      </w:r>
      <w:r w:rsidRPr="003D0477">
        <w:rPr>
          <w:rFonts w:ascii="仿宋" w:eastAsia="仿宋" w:hAnsi="仿宋" w:hint="eastAsia"/>
          <w:sz w:val="24"/>
          <w:u w:val="single"/>
          <w:shd w:val="clear" w:color="auto" w:fill="FFFFFF"/>
        </w:rPr>
        <w:t xml:space="preserve"> </w:t>
      </w:r>
      <w:r w:rsidRPr="003D0477">
        <w:rPr>
          <w:rFonts w:ascii="仿宋" w:eastAsia="仿宋" w:hAnsi="仿宋"/>
          <w:sz w:val="24"/>
          <w:u w:val="single"/>
          <w:shd w:val="clear" w:color="auto" w:fill="FFFFFF"/>
        </w:rPr>
        <w:t xml:space="preserve">                  </w:t>
      </w:r>
      <w:r w:rsidRPr="003D0477">
        <w:rPr>
          <w:rFonts w:ascii="仿宋" w:eastAsia="仿宋" w:hAnsi="仿宋" w:hint="eastAsia"/>
          <w:sz w:val="24"/>
        </w:rPr>
        <w:t>从产品安装之日</w:t>
      </w:r>
      <w:proofErr w:type="gramStart"/>
      <w:r w:rsidRPr="003D0477">
        <w:rPr>
          <w:rFonts w:ascii="仿宋" w:eastAsia="仿宋" w:hAnsi="仿宋" w:hint="eastAsia"/>
          <w:sz w:val="24"/>
        </w:rPr>
        <w:t>起提供</w:t>
      </w:r>
      <w:proofErr w:type="gramEnd"/>
      <w:r w:rsidRPr="003D0477">
        <w:rPr>
          <w:rFonts w:ascii="仿宋" w:eastAsia="仿宋" w:hAnsi="仿宋" w:hint="eastAsia"/>
          <w:sz w:val="24"/>
          <w:u w:val="single"/>
        </w:rPr>
        <w:t xml:space="preserve"> </w:t>
      </w:r>
      <w:r w:rsidRPr="003D0477">
        <w:rPr>
          <w:rFonts w:ascii="仿宋" w:eastAsia="仿宋" w:hAnsi="仿宋"/>
          <w:sz w:val="24"/>
          <w:u w:val="single"/>
        </w:rPr>
        <w:t xml:space="preserve">  </w:t>
      </w:r>
      <w:r w:rsidRPr="003D0477">
        <w:rPr>
          <w:rFonts w:ascii="仿宋" w:eastAsia="仿宋" w:hAnsi="仿宋" w:hint="eastAsia"/>
          <w:sz w:val="24"/>
        </w:rPr>
        <w:t>年质保期，质保期内乙方提供免费维修服务。质保期满，乙方对所标产品的维修服务将适当收取相应的配件费及人工费，具体的收费标准由甲乙双方共同协商确定。</w:t>
      </w:r>
    </w:p>
    <w:p w14:paraId="6FD9BEE5" w14:textId="77777777" w:rsidR="00B1492B" w:rsidRPr="003D0477" w:rsidRDefault="00B1492B" w:rsidP="00B1492B">
      <w:pPr>
        <w:spacing w:line="380" w:lineRule="exact"/>
        <w:ind w:firstLineChars="200" w:firstLine="480"/>
        <w:rPr>
          <w:rFonts w:ascii="仿宋" w:eastAsia="仿宋" w:hAnsi="仿宋"/>
          <w:sz w:val="24"/>
        </w:rPr>
      </w:pPr>
      <w:r w:rsidRPr="003D0477">
        <w:rPr>
          <w:rFonts w:ascii="仿宋" w:eastAsia="仿宋" w:hAnsi="仿宋" w:hint="eastAsia"/>
          <w:sz w:val="24"/>
        </w:rPr>
        <w:lastRenderedPageBreak/>
        <w:t>因甲方人为因素或不可抗力造成的产品损坏的则不在质保期的免费维修范围内。另，设备出现故障后，如不能远程处理的选择寄回给乙方维修的方式，原则上乙方不提供现场维修服务。</w:t>
      </w:r>
    </w:p>
    <w:p w14:paraId="0F7D5C1E" w14:textId="77777777" w:rsidR="00B1492B" w:rsidRPr="003D0477" w:rsidRDefault="00B1492B" w:rsidP="00B1492B">
      <w:pPr>
        <w:spacing w:line="380" w:lineRule="exact"/>
        <w:rPr>
          <w:rFonts w:ascii="仿宋" w:eastAsia="仿宋" w:hAnsi="仿宋"/>
          <w:sz w:val="24"/>
          <w:shd w:val="clear" w:color="auto" w:fill="FFFFFF"/>
        </w:rPr>
      </w:pPr>
      <w:r w:rsidRPr="003D0477">
        <w:rPr>
          <w:rFonts w:ascii="仿宋" w:eastAsia="仿宋" w:hAnsi="仿宋" w:hint="eastAsia"/>
          <w:sz w:val="24"/>
          <w:shd w:val="clear" w:color="auto" w:fill="FFFFFF"/>
        </w:rPr>
        <w:t xml:space="preserve">三、结算方式及期限： </w:t>
      </w:r>
    </w:p>
    <w:p w14:paraId="5743A75D" w14:textId="77777777" w:rsidR="00B1492B" w:rsidRPr="003D0477" w:rsidRDefault="00B1492B" w:rsidP="00B1492B">
      <w:pPr>
        <w:spacing w:line="380" w:lineRule="exact"/>
        <w:ind w:left="420"/>
        <w:rPr>
          <w:rFonts w:ascii="仿宋" w:eastAsia="仿宋" w:hAnsi="仿宋"/>
          <w:sz w:val="24"/>
          <w:shd w:val="clear" w:color="auto" w:fill="FFFFFF"/>
        </w:rPr>
      </w:pPr>
      <w:r w:rsidRPr="003D0477">
        <w:rPr>
          <w:rFonts w:ascii="仿宋" w:eastAsia="仿宋" w:hAnsi="仿宋" w:hint="eastAsia"/>
          <w:sz w:val="24"/>
          <w:shd w:val="clear" w:color="auto" w:fill="FFFFFF"/>
        </w:rPr>
        <w:t>1、自合同签订生效之日3个工作日付清货款，以银行电汇方式汇入以下账户：</w:t>
      </w:r>
    </w:p>
    <w:p w14:paraId="59788B07" w14:textId="77777777" w:rsidR="00B1492B" w:rsidRPr="003D0477" w:rsidRDefault="00B1492B" w:rsidP="00B1492B">
      <w:pPr>
        <w:spacing w:line="380" w:lineRule="exact"/>
        <w:ind w:left="420"/>
        <w:rPr>
          <w:rFonts w:ascii="仿宋" w:eastAsia="仿宋" w:hAnsi="仿宋"/>
          <w:sz w:val="24"/>
          <w:shd w:val="clear" w:color="auto" w:fill="FFFFFF"/>
        </w:rPr>
      </w:pPr>
      <w:r w:rsidRPr="003D0477">
        <w:rPr>
          <w:rFonts w:ascii="仿宋" w:eastAsia="仿宋" w:hAnsi="仿宋" w:hint="eastAsia"/>
          <w:sz w:val="24"/>
          <w:shd w:val="clear" w:color="auto" w:fill="FFFFFF"/>
        </w:rPr>
        <w:t>2、账户信息：</w:t>
      </w:r>
    </w:p>
    <w:p w14:paraId="007A6922" w14:textId="77777777" w:rsidR="00B1492B" w:rsidRPr="003D0477" w:rsidRDefault="00B1492B" w:rsidP="00B1492B">
      <w:pPr>
        <w:spacing w:line="380" w:lineRule="exact"/>
        <w:ind w:left="420"/>
        <w:rPr>
          <w:rFonts w:ascii="仿宋" w:eastAsia="仿宋" w:hAnsi="仿宋"/>
          <w:sz w:val="24"/>
          <w:shd w:val="clear" w:color="auto" w:fill="FFFFFF"/>
        </w:rPr>
      </w:pPr>
      <w:r w:rsidRPr="003D0477">
        <w:rPr>
          <w:rFonts w:ascii="仿宋" w:eastAsia="仿宋" w:hAnsi="仿宋" w:hint="eastAsia"/>
          <w:sz w:val="24"/>
          <w:shd w:val="clear" w:color="auto" w:fill="FFFFFF"/>
        </w:rPr>
        <w:t>开户银行：</w:t>
      </w:r>
      <w:r w:rsidRPr="003D0477">
        <w:rPr>
          <w:rFonts w:ascii="仿宋" w:eastAsia="仿宋" w:hAnsi="仿宋" w:hint="eastAsia"/>
          <w:sz w:val="24"/>
          <w:u w:val="single"/>
        </w:rPr>
        <w:t xml:space="preserve"> </w:t>
      </w:r>
      <w:r w:rsidRPr="003D0477">
        <w:rPr>
          <w:rFonts w:ascii="仿宋" w:eastAsia="仿宋" w:hAnsi="仿宋"/>
          <w:sz w:val="24"/>
          <w:u w:val="single"/>
        </w:rPr>
        <w:t xml:space="preserve">                                  </w:t>
      </w:r>
    </w:p>
    <w:p w14:paraId="731FEBCE" w14:textId="77777777" w:rsidR="00B1492B" w:rsidRPr="003D0477" w:rsidRDefault="00B1492B" w:rsidP="00B1492B">
      <w:pPr>
        <w:spacing w:line="380" w:lineRule="exact"/>
        <w:ind w:left="420"/>
        <w:rPr>
          <w:rFonts w:ascii="仿宋" w:eastAsia="仿宋" w:hAnsi="仿宋"/>
          <w:sz w:val="24"/>
          <w:u w:val="single"/>
          <w:shd w:val="clear" w:color="auto" w:fill="FFFFFF"/>
        </w:rPr>
      </w:pPr>
      <w:r w:rsidRPr="003D0477">
        <w:rPr>
          <w:rFonts w:ascii="仿宋" w:eastAsia="仿宋" w:hAnsi="仿宋" w:hint="eastAsia"/>
          <w:sz w:val="24"/>
          <w:shd w:val="clear" w:color="auto" w:fill="FFFFFF"/>
        </w:rPr>
        <w:t>户    名：</w:t>
      </w:r>
      <w:r w:rsidRPr="003D0477">
        <w:rPr>
          <w:rFonts w:ascii="仿宋" w:eastAsia="仿宋" w:hAnsi="仿宋" w:hint="eastAsia"/>
          <w:sz w:val="24"/>
          <w:u w:val="single"/>
          <w:shd w:val="clear" w:color="auto" w:fill="FFFFFF"/>
        </w:rPr>
        <w:t xml:space="preserve"> </w:t>
      </w:r>
      <w:r w:rsidRPr="003D0477">
        <w:rPr>
          <w:rFonts w:ascii="仿宋" w:eastAsia="仿宋" w:hAnsi="仿宋"/>
          <w:sz w:val="24"/>
          <w:u w:val="single"/>
          <w:shd w:val="clear" w:color="auto" w:fill="FFFFFF"/>
        </w:rPr>
        <w:t xml:space="preserve">                                  </w:t>
      </w:r>
    </w:p>
    <w:p w14:paraId="2AA62F5B" w14:textId="77777777" w:rsidR="00B1492B" w:rsidRPr="003D0477" w:rsidRDefault="00B1492B" w:rsidP="00B1492B">
      <w:pPr>
        <w:spacing w:line="380" w:lineRule="exact"/>
        <w:ind w:left="420"/>
        <w:rPr>
          <w:rFonts w:ascii="仿宋" w:eastAsia="仿宋" w:hAnsi="仿宋"/>
          <w:sz w:val="24"/>
          <w:u w:val="single"/>
        </w:rPr>
      </w:pPr>
      <w:proofErr w:type="gramStart"/>
      <w:r w:rsidRPr="003D0477">
        <w:rPr>
          <w:rFonts w:ascii="仿宋" w:eastAsia="仿宋" w:hAnsi="仿宋" w:hint="eastAsia"/>
          <w:sz w:val="24"/>
          <w:shd w:val="clear" w:color="auto" w:fill="FFFFFF"/>
        </w:rPr>
        <w:t>账</w:t>
      </w:r>
      <w:proofErr w:type="gramEnd"/>
      <w:r w:rsidRPr="003D0477">
        <w:rPr>
          <w:rFonts w:ascii="仿宋" w:eastAsia="仿宋" w:hAnsi="仿宋" w:hint="eastAsia"/>
          <w:sz w:val="24"/>
          <w:shd w:val="clear" w:color="auto" w:fill="FFFFFF"/>
        </w:rPr>
        <w:t xml:space="preserve">    号：</w:t>
      </w:r>
      <w:r w:rsidRPr="003D0477">
        <w:rPr>
          <w:rFonts w:ascii="仿宋" w:eastAsia="仿宋" w:hAnsi="仿宋"/>
          <w:sz w:val="24"/>
          <w:u w:val="single"/>
        </w:rPr>
        <w:t xml:space="preserve">                               </w:t>
      </w:r>
    </w:p>
    <w:p w14:paraId="44737C44" w14:textId="77777777" w:rsidR="00B1492B" w:rsidRPr="003D0477" w:rsidRDefault="00B1492B" w:rsidP="00B1492B">
      <w:pPr>
        <w:spacing w:line="380" w:lineRule="exact"/>
        <w:rPr>
          <w:rFonts w:ascii="仿宋" w:eastAsia="仿宋" w:hAnsi="仿宋"/>
          <w:sz w:val="24"/>
          <w:shd w:val="clear" w:color="auto" w:fill="FFFFFF"/>
        </w:rPr>
      </w:pPr>
      <w:r w:rsidRPr="003D0477">
        <w:rPr>
          <w:rFonts w:ascii="仿宋" w:eastAsia="仿宋" w:hAnsi="仿宋" w:hint="eastAsia"/>
          <w:sz w:val="24"/>
          <w:shd w:val="clear" w:color="auto" w:fill="FFFFFF"/>
        </w:rPr>
        <w:t>四、交货方式及运费承担：</w:t>
      </w:r>
    </w:p>
    <w:p w14:paraId="1D731E1D" w14:textId="77777777" w:rsidR="00B1492B" w:rsidRPr="003D0477" w:rsidRDefault="00B1492B" w:rsidP="00B1492B">
      <w:pPr>
        <w:spacing w:line="380" w:lineRule="exact"/>
        <w:ind w:firstLine="555"/>
        <w:rPr>
          <w:rFonts w:ascii="仿宋" w:eastAsia="仿宋" w:hAnsi="仿宋"/>
          <w:sz w:val="24"/>
          <w:shd w:val="clear" w:color="auto" w:fill="FFFFFF"/>
        </w:rPr>
      </w:pPr>
      <w:r w:rsidRPr="003D0477">
        <w:rPr>
          <w:rFonts w:ascii="仿宋" w:eastAsia="仿宋" w:hAnsi="仿宋" w:hint="eastAsia"/>
          <w:sz w:val="24"/>
          <w:shd w:val="clear" w:color="auto" w:fill="FFFFFF"/>
        </w:rPr>
        <w:t>1、交货时间：款到</w:t>
      </w:r>
      <w:r w:rsidRPr="003D0477">
        <w:rPr>
          <w:rFonts w:ascii="仿宋" w:eastAsia="仿宋" w:hAnsi="仿宋"/>
          <w:sz w:val="24"/>
          <w:shd w:val="clear" w:color="auto" w:fill="FFFFFF"/>
        </w:rPr>
        <w:t>5</w:t>
      </w:r>
      <w:r w:rsidRPr="003D0477">
        <w:rPr>
          <w:rFonts w:ascii="仿宋" w:eastAsia="仿宋" w:hAnsi="仿宋" w:hint="eastAsia"/>
          <w:sz w:val="24"/>
          <w:shd w:val="clear" w:color="auto" w:fill="FFFFFF"/>
        </w:rPr>
        <w:t>个工作日内发货。</w:t>
      </w:r>
    </w:p>
    <w:p w14:paraId="6456F71B" w14:textId="77777777" w:rsidR="00B1492B" w:rsidRPr="003D0477" w:rsidRDefault="00B1492B" w:rsidP="00B1492B">
      <w:pPr>
        <w:spacing w:line="380" w:lineRule="exact"/>
        <w:ind w:firstLineChars="150" w:firstLine="360"/>
        <w:rPr>
          <w:rFonts w:ascii="仿宋" w:eastAsia="仿宋" w:hAnsi="仿宋"/>
          <w:sz w:val="24"/>
          <w:shd w:val="clear" w:color="auto" w:fill="FFFFFF"/>
        </w:rPr>
      </w:pPr>
      <w:r w:rsidRPr="003D0477">
        <w:rPr>
          <w:rFonts w:ascii="仿宋" w:eastAsia="仿宋" w:hAnsi="仿宋" w:hint="eastAsia"/>
          <w:sz w:val="24"/>
          <w:shd w:val="clear" w:color="auto" w:fill="FFFFFF"/>
        </w:rPr>
        <w:t xml:space="preserve"> 2、运费由</w:t>
      </w:r>
      <w:r w:rsidRPr="003D0477">
        <w:rPr>
          <w:rFonts w:ascii="仿宋" w:eastAsia="仿宋" w:hAnsi="仿宋" w:hint="eastAsia"/>
          <w:sz w:val="24"/>
          <w:u w:val="single"/>
          <w:shd w:val="clear" w:color="auto" w:fill="FFFFFF"/>
        </w:rPr>
        <w:t>乙方</w:t>
      </w:r>
      <w:r w:rsidRPr="003D0477">
        <w:rPr>
          <w:rFonts w:ascii="仿宋" w:eastAsia="仿宋" w:hAnsi="仿宋" w:hint="eastAsia"/>
          <w:sz w:val="24"/>
          <w:shd w:val="clear" w:color="auto" w:fill="FFFFFF"/>
        </w:rPr>
        <w:t>承担，乙方开具</w:t>
      </w:r>
      <w:r w:rsidRPr="003D0477">
        <w:rPr>
          <w:rFonts w:ascii="仿宋" w:eastAsia="仿宋" w:hAnsi="仿宋" w:hint="eastAsia"/>
          <w:sz w:val="24"/>
          <w:u w:val="single"/>
          <w:shd w:val="clear" w:color="auto" w:fill="FFFFFF"/>
        </w:rPr>
        <w:t>增值税专用</w:t>
      </w:r>
      <w:r w:rsidRPr="003D0477">
        <w:rPr>
          <w:rFonts w:ascii="仿宋" w:eastAsia="仿宋" w:hAnsi="仿宋" w:hint="eastAsia"/>
          <w:sz w:val="24"/>
          <w:shd w:val="clear" w:color="auto" w:fill="FFFFFF"/>
        </w:rPr>
        <w:t>发票；</w:t>
      </w:r>
    </w:p>
    <w:p w14:paraId="7752A5F7" w14:textId="77777777" w:rsidR="00B1492B" w:rsidRPr="003D0477" w:rsidRDefault="00B1492B" w:rsidP="00B1492B">
      <w:pPr>
        <w:spacing w:line="380" w:lineRule="exact"/>
        <w:ind w:firstLine="555"/>
        <w:rPr>
          <w:rFonts w:ascii="仿宋" w:eastAsia="仿宋" w:hAnsi="仿宋"/>
          <w:sz w:val="24"/>
          <w:shd w:val="clear" w:color="auto" w:fill="FFFFFF"/>
        </w:rPr>
      </w:pPr>
      <w:r w:rsidRPr="003D0477">
        <w:rPr>
          <w:rFonts w:ascii="仿宋" w:eastAsia="仿宋" w:hAnsi="仿宋" w:hint="eastAsia"/>
          <w:sz w:val="24"/>
          <w:shd w:val="clear" w:color="auto" w:fill="FFFFFF"/>
        </w:rPr>
        <w:t>3、甲方承诺到货三日内按发货清单验收，并签字确认由快递带回，超过三日未签字的，视同验收无误！</w:t>
      </w:r>
    </w:p>
    <w:p w14:paraId="38B5E8CC" w14:textId="77777777" w:rsidR="00B1492B" w:rsidRPr="003D0477" w:rsidRDefault="00B1492B" w:rsidP="00B1492B">
      <w:pPr>
        <w:spacing w:line="380" w:lineRule="exact"/>
        <w:ind w:leftChars="263" w:left="912" w:hangingChars="150" w:hanging="360"/>
        <w:rPr>
          <w:rFonts w:ascii="仿宋" w:eastAsia="仿宋" w:hAnsi="仿宋"/>
          <w:sz w:val="24"/>
          <w:shd w:val="clear" w:color="auto" w:fill="FFFFFF"/>
        </w:rPr>
      </w:pPr>
      <w:r w:rsidRPr="003D0477">
        <w:rPr>
          <w:rFonts w:ascii="仿宋" w:eastAsia="仿宋" w:hAnsi="仿宋" w:hint="eastAsia"/>
          <w:sz w:val="24"/>
          <w:shd w:val="clear" w:color="auto" w:fill="FFFFFF"/>
        </w:rPr>
        <w:t>4、交货地址：</w:t>
      </w:r>
    </w:p>
    <w:p w14:paraId="35B09B86" w14:textId="77777777" w:rsidR="00B1492B" w:rsidRPr="003D0477" w:rsidRDefault="00B1492B" w:rsidP="00B1492B">
      <w:pPr>
        <w:spacing w:line="380" w:lineRule="exact"/>
        <w:ind w:leftChars="363" w:left="762" w:firstLineChars="100" w:firstLine="240"/>
        <w:rPr>
          <w:rFonts w:ascii="仿宋" w:eastAsia="仿宋" w:hAnsi="仿宋"/>
          <w:sz w:val="24"/>
          <w:u w:val="single"/>
          <w:shd w:val="clear" w:color="auto" w:fill="FFFFFF"/>
        </w:rPr>
      </w:pPr>
      <w:r w:rsidRPr="003D0477">
        <w:rPr>
          <w:rFonts w:ascii="仿宋" w:eastAsia="仿宋" w:hAnsi="仿宋" w:hint="eastAsia"/>
          <w:sz w:val="24"/>
          <w:shd w:val="clear" w:color="auto" w:fill="FFFFFF"/>
        </w:rPr>
        <w:t>联系人：</w:t>
      </w:r>
      <w:r w:rsidRPr="003D0477">
        <w:rPr>
          <w:rFonts w:ascii="仿宋" w:eastAsia="仿宋" w:hAnsi="仿宋" w:hint="eastAsia"/>
          <w:sz w:val="24"/>
          <w:u w:val="single"/>
          <w:shd w:val="clear" w:color="auto" w:fill="FFFFFF"/>
        </w:rPr>
        <w:t xml:space="preserve">           </w:t>
      </w:r>
      <w:r w:rsidRPr="003D0477">
        <w:rPr>
          <w:rFonts w:ascii="仿宋" w:eastAsia="仿宋" w:hAnsi="仿宋" w:hint="eastAsia"/>
          <w:sz w:val="24"/>
          <w:shd w:val="clear" w:color="auto" w:fill="FFFFFF"/>
        </w:rPr>
        <w:t>,电话：</w:t>
      </w:r>
      <w:r w:rsidRPr="003D0477">
        <w:rPr>
          <w:rFonts w:ascii="仿宋" w:eastAsia="仿宋" w:hAnsi="仿宋" w:hint="eastAsia"/>
          <w:sz w:val="24"/>
          <w:u w:val="single"/>
          <w:shd w:val="clear" w:color="auto" w:fill="FFFFFF"/>
        </w:rPr>
        <w:t xml:space="preserve">         </w:t>
      </w:r>
    </w:p>
    <w:p w14:paraId="534B2D1C" w14:textId="77777777" w:rsidR="00B1492B" w:rsidRPr="003D0477" w:rsidRDefault="00B1492B" w:rsidP="00B1492B">
      <w:pPr>
        <w:tabs>
          <w:tab w:val="left" w:pos="567"/>
        </w:tabs>
        <w:spacing w:line="380" w:lineRule="exact"/>
        <w:rPr>
          <w:rFonts w:ascii="仿宋" w:eastAsia="仿宋" w:hAnsi="仿宋"/>
          <w:b/>
          <w:sz w:val="24"/>
        </w:rPr>
      </w:pPr>
      <w:r w:rsidRPr="003D0477">
        <w:rPr>
          <w:rFonts w:ascii="仿宋" w:eastAsia="仿宋" w:hAnsi="仿宋" w:hint="eastAsia"/>
          <w:sz w:val="24"/>
          <w:shd w:val="clear" w:color="auto" w:fill="FFFFFF"/>
        </w:rPr>
        <w:t>五、</w:t>
      </w:r>
      <w:r w:rsidRPr="003D0477">
        <w:rPr>
          <w:rFonts w:ascii="仿宋" w:eastAsia="仿宋" w:hAnsi="仿宋" w:hint="eastAsia"/>
          <w:sz w:val="24"/>
        </w:rPr>
        <w:t>争议的解决：</w:t>
      </w:r>
    </w:p>
    <w:p w14:paraId="060E6551" w14:textId="77777777" w:rsidR="00B1492B" w:rsidRPr="003D0477" w:rsidRDefault="00B1492B" w:rsidP="00B1492B">
      <w:pPr>
        <w:tabs>
          <w:tab w:val="left" w:pos="1845"/>
        </w:tabs>
        <w:spacing w:line="380" w:lineRule="exact"/>
        <w:ind w:firstLineChars="200" w:firstLine="480"/>
        <w:rPr>
          <w:rFonts w:ascii="仿宋" w:eastAsia="仿宋" w:hAnsi="仿宋"/>
          <w:sz w:val="24"/>
        </w:rPr>
      </w:pPr>
      <w:r w:rsidRPr="003D0477">
        <w:rPr>
          <w:rFonts w:ascii="仿宋" w:eastAsia="仿宋" w:hAnsi="仿宋" w:hint="eastAsia"/>
          <w:sz w:val="24"/>
        </w:rPr>
        <w:t>凡因本合同引起的或与本合同有关的一切争议，甲、乙双方均应当通过友好协商解决，协商不成的，在乙方所在地的人民法院提起诉讼。</w:t>
      </w:r>
    </w:p>
    <w:p w14:paraId="7151753E" w14:textId="77777777" w:rsidR="00B1492B" w:rsidRPr="003D0477" w:rsidRDefault="00B1492B" w:rsidP="00B1492B">
      <w:pPr>
        <w:tabs>
          <w:tab w:val="left" w:pos="1845"/>
        </w:tabs>
        <w:spacing w:line="380" w:lineRule="exact"/>
        <w:rPr>
          <w:rFonts w:ascii="仿宋" w:eastAsia="仿宋" w:hAnsi="仿宋"/>
          <w:sz w:val="24"/>
        </w:rPr>
      </w:pPr>
      <w:r w:rsidRPr="003D0477">
        <w:rPr>
          <w:rFonts w:ascii="仿宋" w:eastAsia="仿宋" w:hAnsi="仿宋" w:hint="eastAsia"/>
          <w:sz w:val="24"/>
        </w:rPr>
        <w:t>六、不可抗力：</w:t>
      </w:r>
    </w:p>
    <w:p w14:paraId="5D0BBACA" w14:textId="77777777" w:rsidR="00B1492B" w:rsidRPr="003D0477" w:rsidRDefault="00B1492B" w:rsidP="00B1492B">
      <w:pPr>
        <w:tabs>
          <w:tab w:val="left" w:pos="1845"/>
        </w:tabs>
        <w:spacing w:line="380" w:lineRule="exact"/>
        <w:ind w:firstLineChars="200" w:firstLine="480"/>
        <w:rPr>
          <w:rFonts w:ascii="仿宋" w:eastAsia="仿宋" w:hAnsi="仿宋"/>
          <w:sz w:val="24"/>
        </w:rPr>
      </w:pPr>
      <w:r w:rsidRPr="003D0477">
        <w:rPr>
          <w:rFonts w:ascii="仿宋" w:eastAsia="仿宋" w:hAnsi="仿宋" w:hint="eastAsia"/>
          <w:sz w:val="24"/>
        </w:rPr>
        <w:t>因不可抗力造成违约的（不可抗力指自然灾害如地震、战争和法律规定的无法避免、无法克服的情形），遭受不可抗力一方应及时向对方通报，并在随后取得有关主管机关证明后的15日内向另一方提供不可抗力发生以及持续期间的充分证据。基于以上行为，允许遭受不可抗力一方延期履行、部分履行或者不履行合同，并根据情况可部分或全部免于承担违约责任</w:t>
      </w:r>
    </w:p>
    <w:p w14:paraId="2609CD8C" w14:textId="77777777" w:rsidR="00B1492B" w:rsidRPr="003D0477" w:rsidRDefault="00B1492B" w:rsidP="00B1492B">
      <w:pPr>
        <w:tabs>
          <w:tab w:val="left" w:pos="567"/>
        </w:tabs>
        <w:spacing w:line="400" w:lineRule="exact"/>
        <w:rPr>
          <w:rFonts w:ascii="仿宋" w:eastAsia="仿宋" w:hAnsi="仿宋"/>
          <w:sz w:val="24"/>
        </w:rPr>
      </w:pPr>
      <w:r w:rsidRPr="003D0477">
        <w:rPr>
          <w:rFonts w:ascii="仿宋" w:eastAsia="仿宋" w:hAnsi="仿宋" w:hint="eastAsia"/>
          <w:sz w:val="24"/>
          <w:shd w:val="clear" w:color="auto" w:fill="FFFFFF"/>
        </w:rPr>
        <w:t>七、</w:t>
      </w:r>
      <w:r w:rsidRPr="003D0477">
        <w:rPr>
          <w:rFonts w:ascii="仿宋" w:eastAsia="仿宋" w:hAnsi="仿宋" w:hint="eastAsia"/>
          <w:bCs/>
          <w:sz w:val="24"/>
        </w:rPr>
        <w:t>合同生效：</w:t>
      </w:r>
    </w:p>
    <w:p w14:paraId="611F387E" w14:textId="77777777" w:rsidR="00B1492B" w:rsidRPr="003D0477" w:rsidRDefault="00B1492B" w:rsidP="00B1492B">
      <w:pPr>
        <w:spacing w:line="400" w:lineRule="exact"/>
        <w:ind w:firstLineChars="200" w:firstLine="480"/>
        <w:rPr>
          <w:rFonts w:ascii="仿宋" w:eastAsia="仿宋" w:hAnsi="仿宋"/>
          <w:sz w:val="24"/>
        </w:rPr>
      </w:pPr>
      <w:r w:rsidRPr="003D0477">
        <w:rPr>
          <w:rFonts w:ascii="仿宋" w:eastAsia="仿宋" w:hAnsi="仿宋" w:hint="eastAsia"/>
          <w:sz w:val="24"/>
        </w:rPr>
        <w:t>本合同自双方盖章签字之日起生效，</w:t>
      </w:r>
      <w:r w:rsidRPr="003D0477">
        <w:rPr>
          <w:rFonts w:ascii="仿宋" w:eastAsia="仿宋" w:hAnsi="仿宋" w:hint="eastAsia"/>
          <w:sz w:val="24"/>
          <w:u w:val="single"/>
        </w:rPr>
        <w:t>壹</w:t>
      </w:r>
      <w:r w:rsidRPr="003D0477">
        <w:rPr>
          <w:rFonts w:ascii="仿宋" w:eastAsia="仿宋" w:hAnsi="仿宋" w:hint="eastAsia"/>
          <w:sz w:val="24"/>
        </w:rPr>
        <w:t>式</w:t>
      </w:r>
      <w:r w:rsidRPr="003D0477">
        <w:rPr>
          <w:rFonts w:ascii="仿宋" w:eastAsia="仿宋" w:hAnsi="仿宋" w:hint="eastAsia"/>
          <w:sz w:val="24"/>
          <w:u w:val="single"/>
        </w:rPr>
        <w:t>贰</w:t>
      </w:r>
      <w:r w:rsidRPr="003D0477">
        <w:rPr>
          <w:rFonts w:ascii="仿宋" w:eastAsia="仿宋" w:hAnsi="仿宋" w:hint="eastAsia"/>
          <w:sz w:val="24"/>
        </w:rPr>
        <w:t>份，甲、乙双方各执</w:t>
      </w:r>
      <w:r w:rsidRPr="003D0477">
        <w:rPr>
          <w:rFonts w:ascii="仿宋" w:eastAsia="仿宋" w:hAnsi="仿宋" w:hint="eastAsia"/>
          <w:sz w:val="24"/>
          <w:u w:val="single"/>
        </w:rPr>
        <w:t>壹</w:t>
      </w:r>
      <w:r w:rsidRPr="003D0477">
        <w:rPr>
          <w:rFonts w:ascii="仿宋" w:eastAsia="仿宋" w:hAnsi="仿宋" w:hint="eastAsia"/>
          <w:sz w:val="24"/>
        </w:rPr>
        <w:t>份。复印件及传真件视同原件具有同等法律效力。</w:t>
      </w:r>
    </w:p>
    <w:p w14:paraId="05C7224D" w14:textId="77777777" w:rsidR="00B1492B" w:rsidRPr="003D0477" w:rsidRDefault="00B1492B" w:rsidP="00B1492B">
      <w:pPr>
        <w:tabs>
          <w:tab w:val="left" w:pos="567"/>
        </w:tabs>
        <w:spacing w:line="400" w:lineRule="exact"/>
        <w:rPr>
          <w:rFonts w:ascii="仿宋" w:eastAsia="仿宋" w:hAnsi="仿宋"/>
          <w:bCs/>
          <w:sz w:val="24"/>
        </w:rPr>
      </w:pPr>
      <w:r w:rsidRPr="003D0477">
        <w:rPr>
          <w:rFonts w:ascii="仿宋" w:eastAsia="仿宋" w:hAnsi="仿宋" w:hint="eastAsia"/>
          <w:sz w:val="24"/>
        </w:rPr>
        <w:t>八、</w:t>
      </w:r>
      <w:r w:rsidRPr="003D0477">
        <w:rPr>
          <w:rFonts w:ascii="仿宋" w:eastAsia="仿宋" w:hAnsi="仿宋" w:hint="eastAsia"/>
          <w:bCs/>
          <w:sz w:val="24"/>
        </w:rPr>
        <w:t>其他约定 ：</w:t>
      </w:r>
      <w:r w:rsidRPr="003D0477">
        <w:rPr>
          <w:rFonts w:ascii="仿宋" w:eastAsia="仿宋" w:hAnsi="仿宋" w:hint="eastAsia"/>
          <w:bCs/>
          <w:sz w:val="24"/>
        </w:rPr>
        <w:tab/>
      </w:r>
      <w:r w:rsidRPr="003D0477">
        <w:rPr>
          <w:rFonts w:ascii="仿宋" w:eastAsia="仿宋" w:hAnsi="仿宋" w:hint="eastAsia"/>
          <w:bCs/>
          <w:sz w:val="24"/>
        </w:rPr>
        <w:tab/>
      </w:r>
      <w:r w:rsidRPr="003D0477">
        <w:rPr>
          <w:rFonts w:ascii="仿宋" w:eastAsia="仿宋" w:hAnsi="仿宋" w:hint="eastAsia"/>
          <w:bCs/>
          <w:sz w:val="24"/>
        </w:rPr>
        <w:tab/>
      </w:r>
      <w:r w:rsidRPr="003D0477">
        <w:rPr>
          <w:rFonts w:ascii="仿宋" w:eastAsia="仿宋" w:hAnsi="仿宋" w:hint="eastAsia"/>
          <w:bCs/>
          <w:sz w:val="24"/>
        </w:rPr>
        <w:tab/>
      </w:r>
      <w:r w:rsidRPr="003D0477">
        <w:rPr>
          <w:rFonts w:ascii="仿宋" w:eastAsia="仿宋" w:hAnsi="仿宋" w:hint="eastAsia"/>
          <w:bCs/>
          <w:sz w:val="24"/>
        </w:rPr>
        <w:tab/>
      </w:r>
      <w:r w:rsidRPr="003D0477">
        <w:rPr>
          <w:rFonts w:ascii="仿宋" w:eastAsia="仿宋" w:hAnsi="仿宋" w:hint="eastAsia"/>
          <w:bCs/>
          <w:sz w:val="24"/>
        </w:rPr>
        <w:tab/>
      </w:r>
      <w:r w:rsidRPr="003D0477">
        <w:rPr>
          <w:rFonts w:ascii="仿宋" w:eastAsia="仿宋" w:hAnsi="仿宋" w:hint="eastAsia"/>
          <w:bCs/>
          <w:sz w:val="24"/>
        </w:rPr>
        <w:tab/>
      </w:r>
    </w:p>
    <w:p w14:paraId="437BA65C" w14:textId="77777777" w:rsidR="00B1492B" w:rsidRPr="003D0477" w:rsidRDefault="00B1492B" w:rsidP="00B1492B">
      <w:pPr>
        <w:spacing w:line="400" w:lineRule="exact"/>
        <w:ind w:firstLine="555"/>
        <w:rPr>
          <w:rFonts w:ascii="仿宋" w:eastAsia="仿宋" w:hAnsi="仿宋"/>
          <w:sz w:val="24"/>
        </w:rPr>
      </w:pPr>
      <w:r w:rsidRPr="003D0477">
        <w:rPr>
          <w:rFonts w:ascii="仿宋" w:eastAsia="仿宋" w:hAnsi="仿宋" w:hint="eastAsia"/>
          <w:sz w:val="24"/>
        </w:rPr>
        <w:t>本合同书如有内容变更或未尽事项，经甲、乙双方协商一致后签订补充合同，补充合同应当采取书面形式，并与本合同具有同等法律效力。</w:t>
      </w:r>
    </w:p>
    <w:p w14:paraId="79A9EEB6" w14:textId="77777777" w:rsidR="00B1492B" w:rsidRPr="003D0477" w:rsidRDefault="00B1492B" w:rsidP="00B1492B">
      <w:pPr>
        <w:spacing w:line="400" w:lineRule="exact"/>
        <w:rPr>
          <w:rFonts w:ascii="仿宋" w:eastAsia="仿宋" w:hAnsi="仿宋"/>
          <w:sz w:val="24"/>
        </w:rPr>
      </w:pPr>
    </w:p>
    <w:p w14:paraId="0737AD6A" w14:textId="77777777" w:rsidR="00B1492B" w:rsidRPr="003D0477" w:rsidRDefault="00B1492B" w:rsidP="00B1492B">
      <w:pPr>
        <w:spacing w:line="400" w:lineRule="exact"/>
        <w:ind w:firstLineChars="300" w:firstLine="720"/>
        <w:rPr>
          <w:rFonts w:ascii="仿宋" w:eastAsia="仿宋" w:hAnsi="仿宋"/>
          <w:sz w:val="24"/>
        </w:rPr>
      </w:pPr>
      <w:r w:rsidRPr="003D0477">
        <w:rPr>
          <w:rFonts w:ascii="仿宋" w:eastAsia="仿宋" w:hAnsi="仿宋" w:hint="eastAsia"/>
          <w:sz w:val="24"/>
        </w:rPr>
        <w:t xml:space="preserve">甲 </w:t>
      </w:r>
      <w:r w:rsidRPr="003D0477">
        <w:rPr>
          <w:rFonts w:ascii="仿宋" w:eastAsia="仿宋" w:hAnsi="仿宋"/>
          <w:sz w:val="24"/>
        </w:rPr>
        <w:t xml:space="preserve">   </w:t>
      </w:r>
      <w:r w:rsidRPr="003D0477">
        <w:rPr>
          <w:rFonts w:ascii="仿宋" w:eastAsia="仿宋" w:hAnsi="仿宋" w:hint="eastAsia"/>
          <w:sz w:val="24"/>
        </w:rPr>
        <w:t xml:space="preserve">方：                    </w:t>
      </w:r>
      <w:r w:rsidRPr="003D0477">
        <w:rPr>
          <w:rFonts w:ascii="仿宋" w:eastAsia="仿宋" w:hAnsi="仿宋" w:hint="eastAsia"/>
          <w:sz w:val="24"/>
          <w:shd w:val="clear" w:color="auto" w:fill="FFFFFF"/>
        </w:rPr>
        <w:t xml:space="preserve"> </w:t>
      </w:r>
      <w:r w:rsidRPr="003D0477">
        <w:rPr>
          <w:rFonts w:ascii="仿宋" w:eastAsia="仿宋" w:hAnsi="仿宋" w:hint="eastAsia"/>
          <w:sz w:val="24"/>
        </w:rPr>
        <w:t xml:space="preserve">        </w:t>
      </w:r>
      <w:r w:rsidRPr="003D0477">
        <w:rPr>
          <w:rFonts w:ascii="仿宋" w:eastAsia="仿宋" w:hAnsi="仿宋"/>
          <w:sz w:val="24"/>
        </w:rPr>
        <w:t xml:space="preserve">  </w:t>
      </w:r>
      <w:r w:rsidRPr="003D0477">
        <w:rPr>
          <w:rFonts w:ascii="仿宋" w:eastAsia="仿宋" w:hAnsi="仿宋" w:hint="eastAsia"/>
          <w:sz w:val="24"/>
        </w:rPr>
        <w:t xml:space="preserve">乙 </w:t>
      </w:r>
      <w:r w:rsidRPr="003D0477">
        <w:rPr>
          <w:rFonts w:ascii="仿宋" w:eastAsia="仿宋" w:hAnsi="仿宋"/>
          <w:sz w:val="24"/>
        </w:rPr>
        <w:t xml:space="preserve">  </w:t>
      </w:r>
      <w:r w:rsidRPr="003D0477">
        <w:rPr>
          <w:rFonts w:ascii="仿宋" w:eastAsia="仿宋" w:hAnsi="仿宋" w:hint="eastAsia"/>
          <w:sz w:val="24"/>
        </w:rPr>
        <w:t xml:space="preserve">方： </w:t>
      </w:r>
    </w:p>
    <w:p w14:paraId="7E046131" w14:textId="77777777" w:rsidR="00B1492B" w:rsidRPr="003D0477" w:rsidRDefault="00B1492B" w:rsidP="00B1492B">
      <w:pPr>
        <w:tabs>
          <w:tab w:val="left" w:pos="1845"/>
        </w:tabs>
        <w:spacing w:line="700" w:lineRule="exact"/>
        <w:ind w:firstLineChars="300" w:firstLine="720"/>
        <w:rPr>
          <w:rFonts w:ascii="仿宋" w:eastAsia="仿宋" w:hAnsi="仿宋"/>
          <w:sz w:val="24"/>
        </w:rPr>
      </w:pPr>
      <w:r w:rsidRPr="003D0477">
        <w:rPr>
          <w:rFonts w:ascii="仿宋" w:eastAsia="仿宋" w:hAnsi="仿宋" w:hint="eastAsia"/>
          <w:sz w:val="24"/>
        </w:rPr>
        <w:t xml:space="preserve">甲方签字：                         </w:t>
      </w:r>
      <w:r w:rsidRPr="003D0477">
        <w:rPr>
          <w:rFonts w:ascii="仿宋" w:eastAsia="仿宋" w:hAnsi="仿宋"/>
          <w:sz w:val="24"/>
        </w:rPr>
        <w:t xml:space="preserve">      </w:t>
      </w:r>
      <w:r w:rsidRPr="003D0477">
        <w:rPr>
          <w:rFonts w:ascii="仿宋" w:eastAsia="仿宋" w:hAnsi="仿宋" w:hint="eastAsia"/>
          <w:sz w:val="24"/>
        </w:rPr>
        <w:t>乙方签字：</w:t>
      </w:r>
    </w:p>
    <w:p w14:paraId="0911A305" w14:textId="77777777" w:rsidR="00B1492B" w:rsidRPr="003D0477" w:rsidRDefault="00B1492B" w:rsidP="00B1492B">
      <w:pPr>
        <w:tabs>
          <w:tab w:val="left" w:pos="1845"/>
        </w:tabs>
        <w:spacing w:line="700" w:lineRule="exact"/>
        <w:ind w:firstLineChars="300" w:firstLine="720"/>
        <w:rPr>
          <w:rFonts w:ascii="仿宋" w:eastAsia="仿宋" w:hAnsi="仿宋"/>
          <w:sz w:val="24"/>
        </w:rPr>
      </w:pPr>
      <w:r w:rsidRPr="003D0477">
        <w:rPr>
          <w:rFonts w:ascii="仿宋" w:eastAsia="仿宋" w:hAnsi="仿宋" w:hint="eastAsia"/>
          <w:sz w:val="24"/>
        </w:rPr>
        <w:lastRenderedPageBreak/>
        <w:t xml:space="preserve">日期：      年    月    日         </w:t>
      </w:r>
      <w:r w:rsidRPr="003D0477">
        <w:rPr>
          <w:rFonts w:ascii="仿宋" w:eastAsia="仿宋" w:hAnsi="仿宋"/>
          <w:sz w:val="24"/>
        </w:rPr>
        <w:t xml:space="preserve">      </w:t>
      </w:r>
      <w:r w:rsidRPr="003D0477">
        <w:rPr>
          <w:rFonts w:ascii="仿宋" w:eastAsia="仿宋" w:hAnsi="仿宋" w:hint="eastAsia"/>
          <w:sz w:val="24"/>
        </w:rPr>
        <w:t>日期：      年    月    日</w:t>
      </w:r>
    </w:p>
    <w:p w14:paraId="04A7A101" w14:textId="77777777" w:rsidR="00B1492B" w:rsidRPr="003D0477" w:rsidRDefault="00B1492B">
      <w:pPr>
        <w:pStyle w:val="af"/>
        <w:spacing w:before="0" w:beforeAutospacing="0" w:after="0" w:afterAutospacing="0" w:line="360" w:lineRule="atLeast"/>
        <w:rPr>
          <w:rFonts w:ascii="仿宋_GB2312" w:eastAsia="仿宋_GB2312" w:hAnsi="仿宋_GB2312" w:cs="仿宋_GB2312"/>
          <w:sz w:val="28"/>
          <w:szCs w:val="28"/>
        </w:rPr>
      </w:pPr>
    </w:p>
    <w:sectPr w:rsidR="00B1492B" w:rsidRPr="003D0477">
      <w:footerReference w:type="even" r:id="rId9"/>
      <w:foot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5EEC5" w14:textId="77777777" w:rsidR="00E363C9" w:rsidRDefault="00E363C9">
      <w:r>
        <w:separator/>
      </w:r>
    </w:p>
  </w:endnote>
  <w:endnote w:type="continuationSeparator" w:id="0">
    <w:p w14:paraId="446C4A36" w14:textId="77777777" w:rsidR="00E363C9" w:rsidRDefault="00E36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8EDD9" w14:textId="77777777" w:rsidR="004968E0" w:rsidRDefault="004968E0">
    <w:pPr>
      <w:pStyle w:val="ad"/>
      <w:framePr w:wrap="around" w:vAnchor="text" w:hAnchor="margin" w:xAlign="center" w:y="1"/>
      <w:rPr>
        <w:rStyle w:val="a4"/>
      </w:rPr>
    </w:pPr>
    <w:r>
      <w:fldChar w:fldCharType="begin"/>
    </w:r>
    <w:r>
      <w:rPr>
        <w:rStyle w:val="a4"/>
      </w:rPr>
      <w:instrText xml:space="preserve">PAGE  </w:instrText>
    </w:r>
    <w:r>
      <w:fldChar w:fldCharType="end"/>
    </w:r>
  </w:p>
  <w:p w14:paraId="2D198742" w14:textId="77777777" w:rsidR="004968E0" w:rsidRDefault="004968E0">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A680D" w14:textId="77777777" w:rsidR="004968E0" w:rsidRDefault="004968E0">
    <w:pPr>
      <w:pStyle w:val="ad"/>
      <w:framePr w:wrap="around" w:vAnchor="text" w:hAnchor="margin" w:xAlign="center" w:y="1"/>
      <w:rPr>
        <w:rStyle w:val="a4"/>
      </w:rPr>
    </w:pPr>
    <w:r>
      <w:fldChar w:fldCharType="begin"/>
    </w:r>
    <w:r>
      <w:rPr>
        <w:rStyle w:val="a4"/>
      </w:rPr>
      <w:instrText xml:space="preserve">PAGE  </w:instrText>
    </w:r>
    <w:r>
      <w:fldChar w:fldCharType="separate"/>
    </w:r>
    <w:r w:rsidR="0014222F">
      <w:rPr>
        <w:rStyle w:val="a4"/>
        <w:noProof/>
      </w:rPr>
      <w:t>3</w:t>
    </w:r>
    <w:r>
      <w:fldChar w:fldCharType="end"/>
    </w:r>
  </w:p>
  <w:p w14:paraId="6C368606" w14:textId="77777777" w:rsidR="004968E0" w:rsidRDefault="004968E0">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00E0C" w14:textId="77777777" w:rsidR="00E363C9" w:rsidRDefault="00E363C9">
      <w:r>
        <w:separator/>
      </w:r>
    </w:p>
  </w:footnote>
  <w:footnote w:type="continuationSeparator" w:id="0">
    <w:p w14:paraId="3151E35D" w14:textId="77777777" w:rsidR="00E363C9" w:rsidRDefault="00E363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A6C1D"/>
    <w:multiLevelType w:val="multilevel"/>
    <w:tmpl w:val="002A6C1D"/>
    <w:lvl w:ilvl="0">
      <w:start w:val="1"/>
      <w:numFmt w:val="decimal"/>
      <w:lvlText w:val="%1."/>
      <w:lvlJc w:val="left"/>
      <w:pPr>
        <w:tabs>
          <w:tab w:val="num" w:pos="562"/>
        </w:tabs>
        <w:ind w:left="640" w:hanging="430"/>
      </w:pPr>
    </w:lvl>
    <w:lvl w:ilvl="1">
      <w:start w:val="1"/>
      <w:numFmt w:val="decimal"/>
      <w:lvlText w:val="%1.%2"/>
      <w:lvlJc w:val="left"/>
      <w:pPr>
        <w:tabs>
          <w:tab w:val="num" w:pos="700"/>
        </w:tabs>
        <w:ind w:left="768" w:hanging="700"/>
      </w:pPr>
      <w:rPr>
        <w:rFonts w:ascii="宋体" w:eastAsia="宋体" w:hAnsi="宋体" w:hint="eastAsia"/>
        <w:b w:val="0"/>
        <w:lang w:val="en-GB"/>
      </w:rPr>
    </w:lvl>
    <w:lvl w:ilvl="2">
      <w:start w:val="1"/>
      <w:numFmt w:val="decimal"/>
      <w:lvlText w:val="%1.%2.%3"/>
      <w:lvlJc w:val="left"/>
      <w:pPr>
        <w:tabs>
          <w:tab w:val="num" w:pos="2080"/>
        </w:tabs>
        <w:ind w:left="2080" w:hanging="1000"/>
      </w:pPr>
    </w:lvl>
    <w:lvl w:ilvl="3">
      <w:start w:val="1"/>
      <w:numFmt w:val="decimal"/>
      <w:lvlText w:val="%1.%2.%3.%4"/>
      <w:lvlJc w:val="left"/>
      <w:pPr>
        <w:tabs>
          <w:tab w:val="num" w:pos="0"/>
        </w:tabs>
        <w:ind w:left="1984" w:hanging="1984"/>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 w15:restartNumberingAfterBreak="0">
    <w:nsid w:val="01E14069"/>
    <w:multiLevelType w:val="multilevel"/>
    <w:tmpl w:val="01E14069"/>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18CB480E"/>
    <w:multiLevelType w:val="multilevel"/>
    <w:tmpl w:val="18CB480E"/>
    <w:lvl w:ilvl="0">
      <w:start w:val="1"/>
      <w:numFmt w:val="decimal"/>
      <w:lvlText w:val="%1."/>
      <w:lvlJc w:val="left"/>
      <w:pPr>
        <w:tabs>
          <w:tab w:val="num" w:pos="562"/>
        </w:tabs>
        <w:ind w:left="850" w:hanging="430"/>
      </w:pPr>
    </w:lvl>
    <w:lvl w:ilvl="1">
      <w:start w:val="1"/>
      <w:numFmt w:val="decimal"/>
      <w:lvlText w:val="%1.%2"/>
      <w:lvlJc w:val="left"/>
      <w:pPr>
        <w:tabs>
          <w:tab w:val="num" w:pos="700"/>
        </w:tabs>
        <w:ind w:left="700" w:hanging="700"/>
      </w:pPr>
      <w:rPr>
        <w:rFonts w:ascii="宋体" w:eastAsia="宋体" w:hAnsi="宋体" w:hint="eastAsia"/>
        <w:b w:val="0"/>
        <w:lang w:val="en-GB"/>
      </w:rPr>
    </w:lvl>
    <w:lvl w:ilvl="2">
      <w:start w:val="1"/>
      <w:numFmt w:val="decimal"/>
      <w:lvlText w:val="%1.%2.%3"/>
      <w:lvlJc w:val="left"/>
      <w:pPr>
        <w:tabs>
          <w:tab w:val="num" w:pos="2080"/>
        </w:tabs>
        <w:ind w:left="2080" w:hanging="1000"/>
      </w:pPr>
    </w:lvl>
    <w:lvl w:ilvl="3">
      <w:start w:val="1"/>
      <w:numFmt w:val="decimal"/>
      <w:lvlText w:val="%1.%2.%3.%4"/>
      <w:lvlJc w:val="left"/>
      <w:pPr>
        <w:tabs>
          <w:tab w:val="num" w:pos="0"/>
        </w:tabs>
        <w:ind w:left="1984" w:hanging="1984"/>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3" w15:restartNumberingAfterBreak="0">
    <w:nsid w:val="3A83B685"/>
    <w:multiLevelType w:val="singleLevel"/>
    <w:tmpl w:val="3A83B685"/>
    <w:lvl w:ilvl="0">
      <w:start w:val="1"/>
      <w:numFmt w:val="decimal"/>
      <w:suff w:val="nothing"/>
      <w:lvlText w:val="（%1）"/>
      <w:lvlJc w:val="left"/>
    </w:lvl>
  </w:abstractNum>
  <w:abstractNum w:abstractNumId="4" w15:restartNumberingAfterBreak="0">
    <w:nsid w:val="7CDA093D"/>
    <w:multiLevelType w:val="multilevel"/>
    <w:tmpl w:val="7CDA093D"/>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758330941">
    <w:abstractNumId w:val="0"/>
  </w:num>
  <w:num w:numId="2" w16cid:durableId="245966638">
    <w:abstractNumId w:val="2"/>
  </w:num>
  <w:num w:numId="3" w16cid:durableId="1554198638">
    <w:abstractNumId w:val="3"/>
  </w:num>
  <w:num w:numId="4" w16cid:durableId="614947853">
    <w:abstractNumId w:val="4"/>
  </w:num>
  <w:num w:numId="5" w16cid:durableId="6425411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DQyN2ExOTM3OGQ0ZThkNWFiNjQ3ZjgzYTAwYmMxNTMifQ=="/>
  </w:docVars>
  <w:rsids>
    <w:rsidRoot w:val="00EE459F"/>
    <w:rsid w:val="00002E86"/>
    <w:rsid w:val="00004F3E"/>
    <w:rsid w:val="00012564"/>
    <w:rsid w:val="00014D12"/>
    <w:rsid w:val="0001565E"/>
    <w:rsid w:val="00016884"/>
    <w:rsid w:val="00017FCA"/>
    <w:rsid w:val="00035BA9"/>
    <w:rsid w:val="00037636"/>
    <w:rsid w:val="00045945"/>
    <w:rsid w:val="0004647C"/>
    <w:rsid w:val="00054253"/>
    <w:rsid w:val="00054D4C"/>
    <w:rsid w:val="00065F5D"/>
    <w:rsid w:val="00066A78"/>
    <w:rsid w:val="000679B5"/>
    <w:rsid w:val="000718BA"/>
    <w:rsid w:val="00071A53"/>
    <w:rsid w:val="00080F49"/>
    <w:rsid w:val="000873E1"/>
    <w:rsid w:val="00092A01"/>
    <w:rsid w:val="00093C58"/>
    <w:rsid w:val="000A12BA"/>
    <w:rsid w:val="000A1E24"/>
    <w:rsid w:val="000A4FD9"/>
    <w:rsid w:val="000A7AA0"/>
    <w:rsid w:val="000B1DB6"/>
    <w:rsid w:val="000B29AB"/>
    <w:rsid w:val="000C341C"/>
    <w:rsid w:val="000C39FB"/>
    <w:rsid w:val="000D7317"/>
    <w:rsid w:val="000E5C6A"/>
    <w:rsid w:val="000E5F84"/>
    <w:rsid w:val="000F02E8"/>
    <w:rsid w:val="000F355E"/>
    <w:rsid w:val="000F4BB5"/>
    <w:rsid w:val="00110879"/>
    <w:rsid w:val="0011114A"/>
    <w:rsid w:val="001146E4"/>
    <w:rsid w:val="0011631D"/>
    <w:rsid w:val="001233FD"/>
    <w:rsid w:val="001275C7"/>
    <w:rsid w:val="0013131B"/>
    <w:rsid w:val="00134449"/>
    <w:rsid w:val="001374C4"/>
    <w:rsid w:val="0014222F"/>
    <w:rsid w:val="001422A0"/>
    <w:rsid w:val="00142616"/>
    <w:rsid w:val="0014470D"/>
    <w:rsid w:val="00145700"/>
    <w:rsid w:val="00157EDF"/>
    <w:rsid w:val="00160CFD"/>
    <w:rsid w:val="00176548"/>
    <w:rsid w:val="00184A9F"/>
    <w:rsid w:val="00193905"/>
    <w:rsid w:val="001942F1"/>
    <w:rsid w:val="001967F7"/>
    <w:rsid w:val="001A01F8"/>
    <w:rsid w:val="001B4926"/>
    <w:rsid w:val="001B60A7"/>
    <w:rsid w:val="001B6F2E"/>
    <w:rsid w:val="001C4972"/>
    <w:rsid w:val="001E3C5F"/>
    <w:rsid w:val="001E5EED"/>
    <w:rsid w:val="001F305D"/>
    <w:rsid w:val="001F5E0E"/>
    <w:rsid w:val="00200688"/>
    <w:rsid w:val="002039C5"/>
    <w:rsid w:val="00205928"/>
    <w:rsid w:val="00207B45"/>
    <w:rsid w:val="00207D19"/>
    <w:rsid w:val="002109B0"/>
    <w:rsid w:val="00212834"/>
    <w:rsid w:val="0021306B"/>
    <w:rsid w:val="0022108B"/>
    <w:rsid w:val="00227140"/>
    <w:rsid w:val="00232393"/>
    <w:rsid w:val="002326C5"/>
    <w:rsid w:val="002368F5"/>
    <w:rsid w:val="00240C5E"/>
    <w:rsid w:val="00246965"/>
    <w:rsid w:val="002479EA"/>
    <w:rsid w:val="00253384"/>
    <w:rsid w:val="0028089F"/>
    <w:rsid w:val="002829B2"/>
    <w:rsid w:val="00283E31"/>
    <w:rsid w:val="002914BA"/>
    <w:rsid w:val="00292560"/>
    <w:rsid w:val="00293534"/>
    <w:rsid w:val="00293D9B"/>
    <w:rsid w:val="00295D55"/>
    <w:rsid w:val="002A4DDB"/>
    <w:rsid w:val="002A5DA1"/>
    <w:rsid w:val="002B4891"/>
    <w:rsid w:val="002C0750"/>
    <w:rsid w:val="002C7D76"/>
    <w:rsid w:val="002D37FA"/>
    <w:rsid w:val="002E041A"/>
    <w:rsid w:val="002E5EB9"/>
    <w:rsid w:val="002F184D"/>
    <w:rsid w:val="002F3102"/>
    <w:rsid w:val="002F5A84"/>
    <w:rsid w:val="002F6049"/>
    <w:rsid w:val="003009A0"/>
    <w:rsid w:val="00301483"/>
    <w:rsid w:val="00301C1A"/>
    <w:rsid w:val="00313DF6"/>
    <w:rsid w:val="0031436F"/>
    <w:rsid w:val="003210C0"/>
    <w:rsid w:val="00322A08"/>
    <w:rsid w:val="0032599F"/>
    <w:rsid w:val="00331968"/>
    <w:rsid w:val="00332E2B"/>
    <w:rsid w:val="003340AE"/>
    <w:rsid w:val="00337BBC"/>
    <w:rsid w:val="00342A07"/>
    <w:rsid w:val="0034477A"/>
    <w:rsid w:val="00345D63"/>
    <w:rsid w:val="00346C54"/>
    <w:rsid w:val="00350C42"/>
    <w:rsid w:val="003604E3"/>
    <w:rsid w:val="003914D7"/>
    <w:rsid w:val="00392943"/>
    <w:rsid w:val="003963B8"/>
    <w:rsid w:val="0039656E"/>
    <w:rsid w:val="00396935"/>
    <w:rsid w:val="003975A0"/>
    <w:rsid w:val="003A4AE1"/>
    <w:rsid w:val="003B0B14"/>
    <w:rsid w:val="003C4E31"/>
    <w:rsid w:val="003D0477"/>
    <w:rsid w:val="003D56EC"/>
    <w:rsid w:val="003E175C"/>
    <w:rsid w:val="003E6FC5"/>
    <w:rsid w:val="003F1551"/>
    <w:rsid w:val="003F7B8B"/>
    <w:rsid w:val="00406FB0"/>
    <w:rsid w:val="00424BD9"/>
    <w:rsid w:val="00432B51"/>
    <w:rsid w:val="00437BBF"/>
    <w:rsid w:val="00441168"/>
    <w:rsid w:val="004506DC"/>
    <w:rsid w:val="0045347E"/>
    <w:rsid w:val="00463292"/>
    <w:rsid w:val="00471C7D"/>
    <w:rsid w:val="00475AB5"/>
    <w:rsid w:val="004821B1"/>
    <w:rsid w:val="00484294"/>
    <w:rsid w:val="00496825"/>
    <w:rsid w:val="004968E0"/>
    <w:rsid w:val="004A205D"/>
    <w:rsid w:val="004A7312"/>
    <w:rsid w:val="004B1910"/>
    <w:rsid w:val="004B3964"/>
    <w:rsid w:val="004B4149"/>
    <w:rsid w:val="004C137C"/>
    <w:rsid w:val="004E2E5E"/>
    <w:rsid w:val="004E7193"/>
    <w:rsid w:val="004E72B2"/>
    <w:rsid w:val="004F2523"/>
    <w:rsid w:val="005024EA"/>
    <w:rsid w:val="005025A8"/>
    <w:rsid w:val="00503634"/>
    <w:rsid w:val="00503823"/>
    <w:rsid w:val="00503FC9"/>
    <w:rsid w:val="00510618"/>
    <w:rsid w:val="005143B9"/>
    <w:rsid w:val="00535525"/>
    <w:rsid w:val="00540ED2"/>
    <w:rsid w:val="00541477"/>
    <w:rsid w:val="00542402"/>
    <w:rsid w:val="00546592"/>
    <w:rsid w:val="00557268"/>
    <w:rsid w:val="00557A55"/>
    <w:rsid w:val="00562D58"/>
    <w:rsid w:val="00577BEF"/>
    <w:rsid w:val="00582078"/>
    <w:rsid w:val="005844B4"/>
    <w:rsid w:val="00584A3E"/>
    <w:rsid w:val="00591944"/>
    <w:rsid w:val="005953D6"/>
    <w:rsid w:val="00595907"/>
    <w:rsid w:val="005A10B2"/>
    <w:rsid w:val="005A222C"/>
    <w:rsid w:val="005A2DB1"/>
    <w:rsid w:val="005B0CEB"/>
    <w:rsid w:val="005B573C"/>
    <w:rsid w:val="005C16D2"/>
    <w:rsid w:val="005C25AF"/>
    <w:rsid w:val="005C7B17"/>
    <w:rsid w:val="005D2602"/>
    <w:rsid w:val="005E2B86"/>
    <w:rsid w:val="005F4AF4"/>
    <w:rsid w:val="006071FD"/>
    <w:rsid w:val="0061114F"/>
    <w:rsid w:val="006126A3"/>
    <w:rsid w:val="00631BB7"/>
    <w:rsid w:val="00636CBB"/>
    <w:rsid w:val="00637242"/>
    <w:rsid w:val="006455F5"/>
    <w:rsid w:val="006475A9"/>
    <w:rsid w:val="006515B5"/>
    <w:rsid w:val="00657A95"/>
    <w:rsid w:val="006652E0"/>
    <w:rsid w:val="00666126"/>
    <w:rsid w:val="0066795B"/>
    <w:rsid w:val="00671507"/>
    <w:rsid w:val="006743C3"/>
    <w:rsid w:val="00674689"/>
    <w:rsid w:val="00675444"/>
    <w:rsid w:val="00680A0C"/>
    <w:rsid w:val="006819C2"/>
    <w:rsid w:val="0068675F"/>
    <w:rsid w:val="006921D3"/>
    <w:rsid w:val="006A69FC"/>
    <w:rsid w:val="006B181D"/>
    <w:rsid w:val="006C0682"/>
    <w:rsid w:val="006C2B5C"/>
    <w:rsid w:val="006C6DFF"/>
    <w:rsid w:val="006D0DC2"/>
    <w:rsid w:val="006D3861"/>
    <w:rsid w:val="006E0438"/>
    <w:rsid w:val="006F4024"/>
    <w:rsid w:val="007030C9"/>
    <w:rsid w:val="00707D0F"/>
    <w:rsid w:val="0072159C"/>
    <w:rsid w:val="00721E91"/>
    <w:rsid w:val="00744CAA"/>
    <w:rsid w:val="007518E9"/>
    <w:rsid w:val="0075308B"/>
    <w:rsid w:val="00765BFC"/>
    <w:rsid w:val="007708DF"/>
    <w:rsid w:val="0077710D"/>
    <w:rsid w:val="00783754"/>
    <w:rsid w:val="00783F74"/>
    <w:rsid w:val="00787266"/>
    <w:rsid w:val="00793157"/>
    <w:rsid w:val="007A2E1E"/>
    <w:rsid w:val="007A3995"/>
    <w:rsid w:val="007B1D1D"/>
    <w:rsid w:val="007B6388"/>
    <w:rsid w:val="007B6810"/>
    <w:rsid w:val="007C286F"/>
    <w:rsid w:val="007D0CD6"/>
    <w:rsid w:val="007D26EB"/>
    <w:rsid w:val="007D353A"/>
    <w:rsid w:val="007D561F"/>
    <w:rsid w:val="007D6959"/>
    <w:rsid w:val="007E0D15"/>
    <w:rsid w:val="007E66E1"/>
    <w:rsid w:val="007E684A"/>
    <w:rsid w:val="007E68DA"/>
    <w:rsid w:val="007F05D3"/>
    <w:rsid w:val="007F6050"/>
    <w:rsid w:val="007F7102"/>
    <w:rsid w:val="00800082"/>
    <w:rsid w:val="008010A2"/>
    <w:rsid w:val="0080168C"/>
    <w:rsid w:val="00821F7E"/>
    <w:rsid w:val="00822683"/>
    <w:rsid w:val="0083152C"/>
    <w:rsid w:val="00831664"/>
    <w:rsid w:val="00836F53"/>
    <w:rsid w:val="008410FE"/>
    <w:rsid w:val="00844395"/>
    <w:rsid w:val="008450F6"/>
    <w:rsid w:val="00847F83"/>
    <w:rsid w:val="008505E4"/>
    <w:rsid w:val="008519E7"/>
    <w:rsid w:val="00855A0C"/>
    <w:rsid w:val="0086326D"/>
    <w:rsid w:val="008661FF"/>
    <w:rsid w:val="00867FFD"/>
    <w:rsid w:val="008716CC"/>
    <w:rsid w:val="008767FB"/>
    <w:rsid w:val="00881903"/>
    <w:rsid w:val="00881D20"/>
    <w:rsid w:val="00882105"/>
    <w:rsid w:val="00885A58"/>
    <w:rsid w:val="008864A5"/>
    <w:rsid w:val="008A085B"/>
    <w:rsid w:val="008A361E"/>
    <w:rsid w:val="008A5708"/>
    <w:rsid w:val="008B0909"/>
    <w:rsid w:val="008B3C5E"/>
    <w:rsid w:val="008C144B"/>
    <w:rsid w:val="008C1523"/>
    <w:rsid w:val="008C37EF"/>
    <w:rsid w:val="008C474A"/>
    <w:rsid w:val="008D04EA"/>
    <w:rsid w:val="008D1C40"/>
    <w:rsid w:val="008D296C"/>
    <w:rsid w:val="008F689E"/>
    <w:rsid w:val="009013B3"/>
    <w:rsid w:val="00902F51"/>
    <w:rsid w:val="0090436B"/>
    <w:rsid w:val="00904F0B"/>
    <w:rsid w:val="009069D3"/>
    <w:rsid w:val="00907968"/>
    <w:rsid w:val="00910160"/>
    <w:rsid w:val="00911F53"/>
    <w:rsid w:val="0091477E"/>
    <w:rsid w:val="00914FD5"/>
    <w:rsid w:val="0091531D"/>
    <w:rsid w:val="00915B08"/>
    <w:rsid w:val="00920F88"/>
    <w:rsid w:val="00924B03"/>
    <w:rsid w:val="00924BD5"/>
    <w:rsid w:val="00932319"/>
    <w:rsid w:val="009366C2"/>
    <w:rsid w:val="00936FE0"/>
    <w:rsid w:val="00941834"/>
    <w:rsid w:val="00956E61"/>
    <w:rsid w:val="00956ED9"/>
    <w:rsid w:val="00962E93"/>
    <w:rsid w:val="00963F53"/>
    <w:rsid w:val="0096681E"/>
    <w:rsid w:val="00971840"/>
    <w:rsid w:val="009718AF"/>
    <w:rsid w:val="009751D3"/>
    <w:rsid w:val="009754DD"/>
    <w:rsid w:val="009873E1"/>
    <w:rsid w:val="009904A3"/>
    <w:rsid w:val="00992B43"/>
    <w:rsid w:val="0099308D"/>
    <w:rsid w:val="009A6796"/>
    <w:rsid w:val="009B3691"/>
    <w:rsid w:val="009B793A"/>
    <w:rsid w:val="009C0640"/>
    <w:rsid w:val="009D1620"/>
    <w:rsid w:val="009D20A0"/>
    <w:rsid w:val="009E2CC3"/>
    <w:rsid w:val="009E3B91"/>
    <w:rsid w:val="009E593E"/>
    <w:rsid w:val="009F1D48"/>
    <w:rsid w:val="009F20B5"/>
    <w:rsid w:val="009F2434"/>
    <w:rsid w:val="009F5818"/>
    <w:rsid w:val="009F6AFB"/>
    <w:rsid w:val="009F7600"/>
    <w:rsid w:val="009F7B6B"/>
    <w:rsid w:val="00A00281"/>
    <w:rsid w:val="00A00659"/>
    <w:rsid w:val="00A06B30"/>
    <w:rsid w:val="00A06E03"/>
    <w:rsid w:val="00A12F11"/>
    <w:rsid w:val="00A20E68"/>
    <w:rsid w:val="00A35A28"/>
    <w:rsid w:val="00A37347"/>
    <w:rsid w:val="00A43551"/>
    <w:rsid w:val="00A435F2"/>
    <w:rsid w:val="00A52495"/>
    <w:rsid w:val="00A57746"/>
    <w:rsid w:val="00A60E0F"/>
    <w:rsid w:val="00A6499C"/>
    <w:rsid w:val="00A67B9B"/>
    <w:rsid w:val="00A72557"/>
    <w:rsid w:val="00A77708"/>
    <w:rsid w:val="00A877EE"/>
    <w:rsid w:val="00A970F9"/>
    <w:rsid w:val="00AB525C"/>
    <w:rsid w:val="00AC0365"/>
    <w:rsid w:val="00AC3B52"/>
    <w:rsid w:val="00AC40BC"/>
    <w:rsid w:val="00AC6C0A"/>
    <w:rsid w:val="00AD2783"/>
    <w:rsid w:val="00AE0586"/>
    <w:rsid w:val="00AE6D46"/>
    <w:rsid w:val="00AE7F6D"/>
    <w:rsid w:val="00B03F26"/>
    <w:rsid w:val="00B05215"/>
    <w:rsid w:val="00B07403"/>
    <w:rsid w:val="00B1492B"/>
    <w:rsid w:val="00B24876"/>
    <w:rsid w:val="00B4678B"/>
    <w:rsid w:val="00B506E5"/>
    <w:rsid w:val="00B51C06"/>
    <w:rsid w:val="00B52188"/>
    <w:rsid w:val="00B54684"/>
    <w:rsid w:val="00B56AE3"/>
    <w:rsid w:val="00B5709C"/>
    <w:rsid w:val="00B573F1"/>
    <w:rsid w:val="00B57F19"/>
    <w:rsid w:val="00B709CA"/>
    <w:rsid w:val="00B70DFE"/>
    <w:rsid w:val="00B72B01"/>
    <w:rsid w:val="00B739BA"/>
    <w:rsid w:val="00B7431C"/>
    <w:rsid w:val="00B77EC2"/>
    <w:rsid w:val="00B813E3"/>
    <w:rsid w:val="00B821E9"/>
    <w:rsid w:val="00B95300"/>
    <w:rsid w:val="00B97829"/>
    <w:rsid w:val="00BA2771"/>
    <w:rsid w:val="00BA2BC5"/>
    <w:rsid w:val="00BA5C79"/>
    <w:rsid w:val="00BB020B"/>
    <w:rsid w:val="00BB5840"/>
    <w:rsid w:val="00BC33E8"/>
    <w:rsid w:val="00BD25C6"/>
    <w:rsid w:val="00BD27AC"/>
    <w:rsid w:val="00BD4D81"/>
    <w:rsid w:val="00BE094A"/>
    <w:rsid w:val="00BE18AA"/>
    <w:rsid w:val="00BE3D27"/>
    <w:rsid w:val="00BE456F"/>
    <w:rsid w:val="00BE483C"/>
    <w:rsid w:val="00BF0DFC"/>
    <w:rsid w:val="00BF2FD6"/>
    <w:rsid w:val="00BF3E37"/>
    <w:rsid w:val="00C1106C"/>
    <w:rsid w:val="00C21807"/>
    <w:rsid w:val="00C271E7"/>
    <w:rsid w:val="00C432F1"/>
    <w:rsid w:val="00C45CC5"/>
    <w:rsid w:val="00C55AF6"/>
    <w:rsid w:val="00C55CEB"/>
    <w:rsid w:val="00C56A1E"/>
    <w:rsid w:val="00C65729"/>
    <w:rsid w:val="00C66A3D"/>
    <w:rsid w:val="00C71A4E"/>
    <w:rsid w:val="00C729F7"/>
    <w:rsid w:val="00C829F4"/>
    <w:rsid w:val="00C945F5"/>
    <w:rsid w:val="00C97A23"/>
    <w:rsid w:val="00CA125A"/>
    <w:rsid w:val="00CA1684"/>
    <w:rsid w:val="00CA3AA0"/>
    <w:rsid w:val="00CA435A"/>
    <w:rsid w:val="00CB2AEF"/>
    <w:rsid w:val="00CD0C40"/>
    <w:rsid w:val="00CD2CB7"/>
    <w:rsid w:val="00CE2FC9"/>
    <w:rsid w:val="00CF0902"/>
    <w:rsid w:val="00CF7DCE"/>
    <w:rsid w:val="00D00253"/>
    <w:rsid w:val="00D00AC3"/>
    <w:rsid w:val="00D07FD2"/>
    <w:rsid w:val="00D20BA1"/>
    <w:rsid w:val="00D212C9"/>
    <w:rsid w:val="00D217FF"/>
    <w:rsid w:val="00D34208"/>
    <w:rsid w:val="00D418B6"/>
    <w:rsid w:val="00D44984"/>
    <w:rsid w:val="00D477A2"/>
    <w:rsid w:val="00D53714"/>
    <w:rsid w:val="00D57C80"/>
    <w:rsid w:val="00D623E9"/>
    <w:rsid w:val="00D65EBB"/>
    <w:rsid w:val="00D71779"/>
    <w:rsid w:val="00D744A3"/>
    <w:rsid w:val="00D94379"/>
    <w:rsid w:val="00D94BBF"/>
    <w:rsid w:val="00D95A93"/>
    <w:rsid w:val="00DA05D2"/>
    <w:rsid w:val="00DA5077"/>
    <w:rsid w:val="00DA7F30"/>
    <w:rsid w:val="00DB27EE"/>
    <w:rsid w:val="00DB27FE"/>
    <w:rsid w:val="00DC2345"/>
    <w:rsid w:val="00DC2346"/>
    <w:rsid w:val="00DC34A2"/>
    <w:rsid w:val="00DD0B0E"/>
    <w:rsid w:val="00DD4BC3"/>
    <w:rsid w:val="00DD5FDE"/>
    <w:rsid w:val="00DD69F9"/>
    <w:rsid w:val="00DE6E4D"/>
    <w:rsid w:val="00DF388D"/>
    <w:rsid w:val="00DF54BC"/>
    <w:rsid w:val="00E11510"/>
    <w:rsid w:val="00E236A5"/>
    <w:rsid w:val="00E349B5"/>
    <w:rsid w:val="00E363C9"/>
    <w:rsid w:val="00E37AE0"/>
    <w:rsid w:val="00E4250A"/>
    <w:rsid w:val="00E43F4D"/>
    <w:rsid w:val="00E516F4"/>
    <w:rsid w:val="00E52B03"/>
    <w:rsid w:val="00E76A20"/>
    <w:rsid w:val="00E800C0"/>
    <w:rsid w:val="00E873B7"/>
    <w:rsid w:val="00E938DC"/>
    <w:rsid w:val="00E97B7F"/>
    <w:rsid w:val="00EA092B"/>
    <w:rsid w:val="00EA3927"/>
    <w:rsid w:val="00EA3FC5"/>
    <w:rsid w:val="00EB1987"/>
    <w:rsid w:val="00EB22BF"/>
    <w:rsid w:val="00EB2912"/>
    <w:rsid w:val="00EB378E"/>
    <w:rsid w:val="00EE459F"/>
    <w:rsid w:val="00EE5219"/>
    <w:rsid w:val="00EE5348"/>
    <w:rsid w:val="00EF7436"/>
    <w:rsid w:val="00EF7C07"/>
    <w:rsid w:val="00F01D31"/>
    <w:rsid w:val="00F0419D"/>
    <w:rsid w:val="00F14F11"/>
    <w:rsid w:val="00F2531C"/>
    <w:rsid w:val="00F3050A"/>
    <w:rsid w:val="00F36CF6"/>
    <w:rsid w:val="00F42946"/>
    <w:rsid w:val="00F43F25"/>
    <w:rsid w:val="00F528F1"/>
    <w:rsid w:val="00F60D16"/>
    <w:rsid w:val="00F62CBC"/>
    <w:rsid w:val="00F639D0"/>
    <w:rsid w:val="00F654F1"/>
    <w:rsid w:val="00F66BA5"/>
    <w:rsid w:val="00F67D0E"/>
    <w:rsid w:val="00F7238D"/>
    <w:rsid w:val="00F72C7F"/>
    <w:rsid w:val="00F73E80"/>
    <w:rsid w:val="00F80E11"/>
    <w:rsid w:val="00F82734"/>
    <w:rsid w:val="00F841B3"/>
    <w:rsid w:val="00F90B44"/>
    <w:rsid w:val="00F957A0"/>
    <w:rsid w:val="00FA3ADB"/>
    <w:rsid w:val="00FA58BC"/>
    <w:rsid w:val="00FB7B02"/>
    <w:rsid w:val="00FC3DFB"/>
    <w:rsid w:val="00FC4945"/>
    <w:rsid w:val="00FD3CF3"/>
    <w:rsid w:val="00FE5DD5"/>
    <w:rsid w:val="00FF1D7A"/>
    <w:rsid w:val="00FF3DA2"/>
    <w:rsid w:val="00FF5718"/>
    <w:rsid w:val="00FF6E14"/>
    <w:rsid w:val="014001AC"/>
    <w:rsid w:val="01A27A38"/>
    <w:rsid w:val="01CA5CC8"/>
    <w:rsid w:val="023F66B6"/>
    <w:rsid w:val="02D346CD"/>
    <w:rsid w:val="02DE5ECF"/>
    <w:rsid w:val="034F0B7A"/>
    <w:rsid w:val="03522419"/>
    <w:rsid w:val="03EE0393"/>
    <w:rsid w:val="04663537"/>
    <w:rsid w:val="046E0979"/>
    <w:rsid w:val="046E190B"/>
    <w:rsid w:val="048B7990"/>
    <w:rsid w:val="05710597"/>
    <w:rsid w:val="05853DED"/>
    <w:rsid w:val="05860CFC"/>
    <w:rsid w:val="059A772E"/>
    <w:rsid w:val="069114AA"/>
    <w:rsid w:val="069D7E4F"/>
    <w:rsid w:val="06C673A5"/>
    <w:rsid w:val="07230354"/>
    <w:rsid w:val="073F4A62"/>
    <w:rsid w:val="074A7AB4"/>
    <w:rsid w:val="07990616"/>
    <w:rsid w:val="07CF228A"/>
    <w:rsid w:val="08F63846"/>
    <w:rsid w:val="09AE0083"/>
    <w:rsid w:val="0A222B45"/>
    <w:rsid w:val="0B0E53E9"/>
    <w:rsid w:val="0B9E269F"/>
    <w:rsid w:val="0BEF2005"/>
    <w:rsid w:val="0C5D60B6"/>
    <w:rsid w:val="0C7205E3"/>
    <w:rsid w:val="0CC003F3"/>
    <w:rsid w:val="0D3C60BB"/>
    <w:rsid w:val="0D615C81"/>
    <w:rsid w:val="0D81044C"/>
    <w:rsid w:val="0DBF45CC"/>
    <w:rsid w:val="0DE10621"/>
    <w:rsid w:val="0DEA190A"/>
    <w:rsid w:val="0E0D2A82"/>
    <w:rsid w:val="0E6574A4"/>
    <w:rsid w:val="0E7616B1"/>
    <w:rsid w:val="0E992489"/>
    <w:rsid w:val="0F5B4403"/>
    <w:rsid w:val="0FA36690"/>
    <w:rsid w:val="0FF55EEB"/>
    <w:rsid w:val="10765998"/>
    <w:rsid w:val="10802373"/>
    <w:rsid w:val="1109680C"/>
    <w:rsid w:val="11186A50"/>
    <w:rsid w:val="116A6B7F"/>
    <w:rsid w:val="11877731"/>
    <w:rsid w:val="12170AB5"/>
    <w:rsid w:val="12333415"/>
    <w:rsid w:val="1257349A"/>
    <w:rsid w:val="12B46304"/>
    <w:rsid w:val="142379CB"/>
    <w:rsid w:val="145F6743"/>
    <w:rsid w:val="14E76E65"/>
    <w:rsid w:val="15714980"/>
    <w:rsid w:val="15767E12"/>
    <w:rsid w:val="164640C5"/>
    <w:rsid w:val="16481B85"/>
    <w:rsid w:val="164D28A4"/>
    <w:rsid w:val="168D57EA"/>
    <w:rsid w:val="16A50D85"/>
    <w:rsid w:val="16C04A66"/>
    <w:rsid w:val="16D76AD2"/>
    <w:rsid w:val="18644328"/>
    <w:rsid w:val="18663434"/>
    <w:rsid w:val="187E7069"/>
    <w:rsid w:val="195F5509"/>
    <w:rsid w:val="19FA12A4"/>
    <w:rsid w:val="1A9F3D3E"/>
    <w:rsid w:val="1B1C0EEA"/>
    <w:rsid w:val="1B2F50C2"/>
    <w:rsid w:val="1B374B98"/>
    <w:rsid w:val="1B7461F9"/>
    <w:rsid w:val="1B8D37C0"/>
    <w:rsid w:val="1BE91714"/>
    <w:rsid w:val="1CA23671"/>
    <w:rsid w:val="1E284947"/>
    <w:rsid w:val="1EFF0AC2"/>
    <w:rsid w:val="1F3F164B"/>
    <w:rsid w:val="1FD53D5E"/>
    <w:rsid w:val="204F722B"/>
    <w:rsid w:val="2073718B"/>
    <w:rsid w:val="21B82E88"/>
    <w:rsid w:val="21EF55AB"/>
    <w:rsid w:val="228A7081"/>
    <w:rsid w:val="22995E4D"/>
    <w:rsid w:val="22CC58EC"/>
    <w:rsid w:val="22D14CB0"/>
    <w:rsid w:val="23706277"/>
    <w:rsid w:val="23B6052A"/>
    <w:rsid w:val="23BC326A"/>
    <w:rsid w:val="23DB5B36"/>
    <w:rsid w:val="254C061E"/>
    <w:rsid w:val="25772190"/>
    <w:rsid w:val="25843D56"/>
    <w:rsid w:val="25910727"/>
    <w:rsid w:val="25951FC5"/>
    <w:rsid w:val="25BB2B13"/>
    <w:rsid w:val="267A6CFE"/>
    <w:rsid w:val="270513CC"/>
    <w:rsid w:val="270537D9"/>
    <w:rsid w:val="27533EE6"/>
    <w:rsid w:val="280D0539"/>
    <w:rsid w:val="289257A9"/>
    <w:rsid w:val="289E73E3"/>
    <w:rsid w:val="290D660C"/>
    <w:rsid w:val="29334F96"/>
    <w:rsid w:val="2A840181"/>
    <w:rsid w:val="2B514BE0"/>
    <w:rsid w:val="2B732DA8"/>
    <w:rsid w:val="2C18344B"/>
    <w:rsid w:val="2EBF6305"/>
    <w:rsid w:val="2F9652B7"/>
    <w:rsid w:val="2FB219C5"/>
    <w:rsid w:val="2FDB2CCA"/>
    <w:rsid w:val="30226B4B"/>
    <w:rsid w:val="302938C0"/>
    <w:rsid w:val="30C0752E"/>
    <w:rsid w:val="3191017F"/>
    <w:rsid w:val="31DD5420"/>
    <w:rsid w:val="324F5BF1"/>
    <w:rsid w:val="32CB3395"/>
    <w:rsid w:val="343432F1"/>
    <w:rsid w:val="34782CD4"/>
    <w:rsid w:val="34CA00F1"/>
    <w:rsid w:val="34DD1578"/>
    <w:rsid w:val="3569175C"/>
    <w:rsid w:val="35854996"/>
    <w:rsid w:val="362829E1"/>
    <w:rsid w:val="36403DA6"/>
    <w:rsid w:val="3667175C"/>
    <w:rsid w:val="36800A0B"/>
    <w:rsid w:val="37303300"/>
    <w:rsid w:val="37DA00D7"/>
    <w:rsid w:val="3821593A"/>
    <w:rsid w:val="387D5266"/>
    <w:rsid w:val="389672FD"/>
    <w:rsid w:val="39224AC6"/>
    <w:rsid w:val="39474257"/>
    <w:rsid w:val="39932868"/>
    <w:rsid w:val="39C57EDD"/>
    <w:rsid w:val="39C944DB"/>
    <w:rsid w:val="39D429BC"/>
    <w:rsid w:val="39FC6A5F"/>
    <w:rsid w:val="3A081E2D"/>
    <w:rsid w:val="3A0A3184"/>
    <w:rsid w:val="3A3951BD"/>
    <w:rsid w:val="3A9720E6"/>
    <w:rsid w:val="3AA54601"/>
    <w:rsid w:val="3AA60379"/>
    <w:rsid w:val="3B003F2D"/>
    <w:rsid w:val="3BA24FE4"/>
    <w:rsid w:val="3BED2703"/>
    <w:rsid w:val="3C1504D6"/>
    <w:rsid w:val="3C5067EE"/>
    <w:rsid w:val="3C940DD1"/>
    <w:rsid w:val="3D1F4CC7"/>
    <w:rsid w:val="3D804F56"/>
    <w:rsid w:val="3D8E385F"/>
    <w:rsid w:val="3E42660A"/>
    <w:rsid w:val="3EEB27FE"/>
    <w:rsid w:val="3EFE69D5"/>
    <w:rsid w:val="3FB56340"/>
    <w:rsid w:val="3FE536F1"/>
    <w:rsid w:val="3FED40CB"/>
    <w:rsid w:val="407114B2"/>
    <w:rsid w:val="40833636"/>
    <w:rsid w:val="40B530C4"/>
    <w:rsid w:val="410554B6"/>
    <w:rsid w:val="416F3BBA"/>
    <w:rsid w:val="418A4550"/>
    <w:rsid w:val="41C45CB4"/>
    <w:rsid w:val="41C718F1"/>
    <w:rsid w:val="42621B69"/>
    <w:rsid w:val="42C57F36"/>
    <w:rsid w:val="42DF45ED"/>
    <w:rsid w:val="43056584"/>
    <w:rsid w:val="43315F23"/>
    <w:rsid w:val="43B036C3"/>
    <w:rsid w:val="43EC504E"/>
    <w:rsid w:val="44835291"/>
    <w:rsid w:val="44C47D79"/>
    <w:rsid w:val="45792AC5"/>
    <w:rsid w:val="46D149CF"/>
    <w:rsid w:val="47B70523"/>
    <w:rsid w:val="47D26FA7"/>
    <w:rsid w:val="47D604EF"/>
    <w:rsid w:val="489266BB"/>
    <w:rsid w:val="49090450"/>
    <w:rsid w:val="4A0A0924"/>
    <w:rsid w:val="4A30465F"/>
    <w:rsid w:val="4A3E342C"/>
    <w:rsid w:val="4A9106FD"/>
    <w:rsid w:val="4AD1449A"/>
    <w:rsid w:val="4ADC5E26"/>
    <w:rsid w:val="4AE50A49"/>
    <w:rsid w:val="4B3B46D7"/>
    <w:rsid w:val="4B7E1746"/>
    <w:rsid w:val="4B9C55AC"/>
    <w:rsid w:val="4C043E36"/>
    <w:rsid w:val="4C2759F1"/>
    <w:rsid w:val="4C3D6D8F"/>
    <w:rsid w:val="4C811A8F"/>
    <w:rsid w:val="4C8E29E8"/>
    <w:rsid w:val="4CB54100"/>
    <w:rsid w:val="4CCC3C6F"/>
    <w:rsid w:val="4DAD38EE"/>
    <w:rsid w:val="4DEE3A52"/>
    <w:rsid w:val="4E597784"/>
    <w:rsid w:val="4E9C4550"/>
    <w:rsid w:val="4EA053B3"/>
    <w:rsid w:val="4EAA6C14"/>
    <w:rsid w:val="4EED3D78"/>
    <w:rsid w:val="4F440379"/>
    <w:rsid w:val="50125B63"/>
    <w:rsid w:val="5078798C"/>
    <w:rsid w:val="51321896"/>
    <w:rsid w:val="51F6353C"/>
    <w:rsid w:val="52B8719B"/>
    <w:rsid w:val="53E82DF7"/>
    <w:rsid w:val="547F1F0F"/>
    <w:rsid w:val="54B27BEE"/>
    <w:rsid w:val="54BA33F4"/>
    <w:rsid w:val="54BE6593"/>
    <w:rsid w:val="55164621"/>
    <w:rsid w:val="55F10BEA"/>
    <w:rsid w:val="56132757"/>
    <w:rsid w:val="576378C6"/>
    <w:rsid w:val="57787C69"/>
    <w:rsid w:val="583E3AA8"/>
    <w:rsid w:val="58546FDF"/>
    <w:rsid w:val="589F66DB"/>
    <w:rsid w:val="58F1799D"/>
    <w:rsid w:val="58F4146C"/>
    <w:rsid w:val="593D697E"/>
    <w:rsid w:val="599B7C47"/>
    <w:rsid w:val="5A4B4E79"/>
    <w:rsid w:val="5AD24DC2"/>
    <w:rsid w:val="5AD32765"/>
    <w:rsid w:val="5B357424"/>
    <w:rsid w:val="5BDD4F6C"/>
    <w:rsid w:val="5C082990"/>
    <w:rsid w:val="5C0D7E00"/>
    <w:rsid w:val="5CB16A25"/>
    <w:rsid w:val="5CED5FF6"/>
    <w:rsid w:val="5D014FC4"/>
    <w:rsid w:val="5D9407D9"/>
    <w:rsid w:val="5DB06C95"/>
    <w:rsid w:val="5DEE6F19"/>
    <w:rsid w:val="5E174E4A"/>
    <w:rsid w:val="5ED74E21"/>
    <w:rsid w:val="5FB06396"/>
    <w:rsid w:val="5FC058B5"/>
    <w:rsid w:val="5FC91CEA"/>
    <w:rsid w:val="60BD5D3D"/>
    <w:rsid w:val="618B7432"/>
    <w:rsid w:val="61BC486B"/>
    <w:rsid w:val="628964F2"/>
    <w:rsid w:val="62CC4571"/>
    <w:rsid w:val="630930CF"/>
    <w:rsid w:val="638F6966"/>
    <w:rsid w:val="63BC2837"/>
    <w:rsid w:val="64047D3A"/>
    <w:rsid w:val="644045B0"/>
    <w:rsid w:val="646C6AAA"/>
    <w:rsid w:val="649E4A9B"/>
    <w:rsid w:val="65077AE2"/>
    <w:rsid w:val="651B358E"/>
    <w:rsid w:val="65387C9C"/>
    <w:rsid w:val="65BB1F18"/>
    <w:rsid w:val="661A3845"/>
    <w:rsid w:val="67144738"/>
    <w:rsid w:val="67CC0B6F"/>
    <w:rsid w:val="68855C4A"/>
    <w:rsid w:val="68A45BC2"/>
    <w:rsid w:val="6A372C18"/>
    <w:rsid w:val="6A6646F3"/>
    <w:rsid w:val="6A6D3A8C"/>
    <w:rsid w:val="6A902328"/>
    <w:rsid w:val="6B142E5E"/>
    <w:rsid w:val="6C5D26DE"/>
    <w:rsid w:val="6D231231"/>
    <w:rsid w:val="6D2F7BD6"/>
    <w:rsid w:val="6D3E42BD"/>
    <w:rsid w:val="6D6C728B"/>
    <w:rsid w:val="6DBD1686"/>
    <w:rsid w:val="6DD2005B"/>
    <w:rsid w:val="6E46167B"/>
    <w:rsid w:val="6FC36CFC"/>
    <w:rsid w:val="709A1691"/>
    <w:rsid w:val="712D6B22"/>
    <w:rsid w:val="71641E18"/>
    <w:rsid w:val="71D354CF"/>
    <w:rsid w:val="71DD22F7"/>
    <w:rsid w:val="72475886"/>
    <w:rsid w:val="72667C0E"/>
    <w:rsid w:val="72E01973"/>
    <w:rsid w:val="731F249B"/>
    <w:rsid w:val="733909B6"/>
    <w:rsid w:val="73617FEF"/>
    <w:rsid w:val="738A0204"/>
    <w:rsid w:val="741E2752"/>
    <w:rsid w:val="748A428C"/>
    <w:rsid w:val="75061904"/>
    <w:rsid w:val="75970A0E"/>
    <w:rsid w:val="75A03D67"/>
    <w:rsid w:val="75E672A0"/>
    <w:rsid w:val="767174B1"/>
    <w:rsid w:val="76BD4A77"/>
    <w:rsid w:val="77007EBD"/>
    <w:rsid w:val="775A7F45"/>
    <w:rsid w:val="791F45C7"/>
    <w:rsid w:val="79703A50"/>
    <w:rsid w:val="799F4335"/>
    <w:rsid w:val="79E93803"/>
    <w:rsid w:val="7A6F3393"/>
    <w:rsid w:val="7BCB31C0"/>
    <w:rsid w:val="7C73374E"/>
    <w:rsid w:val="7CBE23B2"/>
    <w:rsid w:val="7CDB5685"/>
    <w:rsid w:val="7D3E5C13"/>
    <w:rsid w:val="7D562F5D"/>
    <w:rsid w:val="7D625DA6"/>
    <w:rsid w:val="7D8C4BD1"/>
    <w:rsid w:val="7D9D0B8C"/>
    <w:rsid w:val="7E5E656D"/>
    <w:rsid w:val="7EDE57C0"/>
    <w:rsid w:val="7EF725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E5F062"/>
  <w15:chartTrackingRefBased/>
  <w15:docId w15:val="{DDCBEB25-295D-4B88-9FE8-69D7C9F93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HTML Preformatted" w:uiPriority="99"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lang w:val="x-none" w:eastAsia="x-none"/>
    </w:rPr>
  </w:style>
  <w:style w:type="paragraph" w:styleId="2">
    <w:name w:val="heading 2"/>
    <w:basedOn w:val="a"/>
    <w:next w:val="a"/>
    <w:link w:val="20"/>
    <w:qFormat/>
    <w:pPr>
      <w:keepNext/>
      <w:tabs>
        <w:tab w:val="left" w:pos="567"/>
      </w:tabs>
      <w:spacing w:before="260" w:after="260" w:line="360" w:lineRule="auto"/>
      <w:jc w:val="left"/>
      <w:outlineLvl w:val="1"/>
    </w:pPr>
    <w:rPr>
      <w:rFonts w:ascii="宋体" w:hAnsi="宋体"/>
      <w:b/>
      <w:bCs/>
      <w:kern w:val="0"/>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qowt-font3">
    <w:name w:val="qowt-font3"/>
  </w:style>
  <w:style w:type="character" w:customStyle="1" w:styleId="font31">
    <w:name w:val="font31"/>
    <w:qFormat/>
    <w:rPr>
      <w:rFonts w:ascii="宋体" w:eastAsia="宋体" w:hAnsi="宋体" w:cs="宋体" w:hint="eastAsia"/>
      <w:b/>
      <w:bCs/>
      <w:color w:val="000000"/>
      <w:sz w:val="22"/>
      <w:szCs w:val="22"/>
      <w:u w:val="none"/>
    </w:rPr>
  </w:style>
  <w:style w:type="character" w:styleId="a3">
    <w:name w:val="Strong"/>
    <w:qFormat/>
    <w:rPr>
      <w:b/>
      <w:bCs/>
    </w:rPr>
  </w:style>
  <w:style w:type="character" w:styleId="a4">
    <w:name w:val="page number"/>
  </w:style>
  <w:style w:type="character" w:styleId="a5">
    <w:name w:val="Hyperlink"/>
    <w:uiPriority w:val="99"/>
    <w:unhideWhenUsed/>
    <w:rPr>
      <w:color w:val="0000FF"/>
      <w:u w:val="single"/>
    </w:rPr>
  </w:style>
  <w:style w:type="character" w:customStyle="1" w:styleId="a6">
    <w:name w:val="批注文字 字符"/>
    <w:rPr>
      <w:rFonts w:ascii="宋体" w:hAnsi="Calibri"/>
      <w:sz w:val="34"/>
    </w:rPr>
  </w:style>
  <w:style w:type="character" w:customStyle="1" w:styleId="20">
    <w:name w:val="标题 2 字符"/>
    <w:link w:val="2"/>
    <w:rPr>
      <w:rFonts w:ascii="宋体" w:hAnsi="宋体"/>
      <w:b/>
      <w:bCs/>
      <w:sz w:val="28"/>
      <w:szCs w:val="28"/>
    </w:rPr>
  </w:style>
  <w:style w:type="character" w:customStyle="1" w:styleId="10">
    <w:name w:val="标题 1 字符"/>
    <w:link w:val="1"/>
    <w:rPr>
      <w:b/>
      <w:bCs/>
      <w:kern w:val="44"/>
      <w:sz w:val="44"/>
      <w:szCs w:val="44"/>
    </w:rPr>
  </w:style>
  <w:style w:type="character" w:customStyle="1" w:styleId="11">
    <w:name w:val="批注文字 字符1"/>
    <w:link w:val="a7"/>
    <w:rPr>
      <w:kern w:val="2"/>
      <w:sz w:val="21"/>
      <w:szCs w:val="24"/>
    </w:rPr>
  </w:style>
  <w:style w:type="character" w:customStyle="1" w:styleId="a8">
    <w:name w:val="正文缩进 字符"/>
    <w:link w:val="a9"/>
    <w:rPr>
      <w:kern w:val="2"/>
      <w:sz w:val="21"/>
      <w:szCs w:val="24"/>
    </w:rPr>
  </w:style>
  <w:style w:type="character" w:customStyle="1" w:styleId="aa">
    <w:name w:val="页眉 字符"/>
    <w:link w:val="ab"/>
    <w:rPr>
      <w:kern w:val="2"/>
      <w:sz w:val="18"/>
      <w:szCs w:val="18"/>
    </w:rPr>
  </w:style>
  <w:style w:type="character" w:customStyle="1" w:styleId="font61">
    <w:name w:val="font61"/>
    <w:qFormat/>
    <w:rPr>
      <w:rFonts w:ascii="宋体" w:eastAsia="宋体" w:hAnsi="宋体" w:cs="宋体" w:hint="eastAsia"/>
      <w:b/>
      <w:bCs/>
      <w:color w:val="FF0000"/>
      <w:sz w:val="28"/>
      <w:szCs w:val="28"/>
      <w:u w:val="none"/>
    </w:rPr>
  </w:style>
  <w:style w:type="character" w:customStyle="1" w:styleId="font101">
    <w:name w:val="font101"/>
    <w:qFormat/>
    <w:rPr>
      <w:rFonts w:ascii="宋体" w:eastAsia="宋体" w:hAnsi="宋体" w:cs="宋体" w:hint="eastAsia"/>
      <w:color w:val="FF0000"/>
      <w:sz w:val="22"/>
      <w:szCs w:val="22"/>
      <w:u w:val="none"/>
    </w:rPr>
  </w:style>
  <w:style w:type="character" w:customStyle="1" w:styleId="CharChar">
    <w:name w:val="正文首行缩进两字符 Char Char"/>
    <w:link w:val="ac"/>
    <w:rPr>
      <w:kern w:val="2"/>
      <w:sz w:val="21"/>
      <w:szCs w:val="24"/>
    </w:rPr>
  </w:style>
  <w:style w:type="character" w:customStyle="1" w:styleId="11Char">
    <w:name w:val="(符号)三标题1.1 Char"/>
    <w:link w:val="110"/>
    <w:rPr>
      <w:rFonts w:ascii="楷体_GB2312" w:eastAsia="楷体_GB2312" w:hAnsi="宋体" w:cs="宋体"/>
      <w:b/>
      <w:bCs/>
      <w:sz w:val="28"/>
    </w:rPr>
  </w:style>
  <w:style w:type="character" w:customStyle="1" w:styleId="font91">
    <w:name w:val="font91"/>
    <w:qFormat/>
    <w:rPr>
      <w:rFonts w:ascii="宋体" w:eastAsia="宋体" w:hAnsi="宋体" w:cs="宋体" w:hint="eastAsia"/>
      <w:b/>
      <w:bCs/>
      <w:color w:val="FF0000"/>
      <w:sz w:val="22"/>
      <w:szCs w:val="22"/>
      <w:u w:val="none"/>
    </w:rPr>
  </w:style>
  <w:style w:type="character" w:customStyle="1" w:styleId="11CharChar">
    <w:name w:val="（符号）三标题1.1 Char Char"/>
    <w:link w:val="111"/>
    <w:rPr>
      <w:rFonts w:ascii="宋体" w:hAnsi="宋体"/>
      <w:kern w:val="2"/>
      <w:sz w:val="24"/>
      <w:szCs w:val="22"/>
    </w:rPr>
  </w:style>
  <w:style w:type="character" w:customStyle="1" w:styleId="font51">
    <w:name w:val="font51"/>
    <w:qFormat/>
    <w:rPr>
      <w:rFonts w:ascii="宋体" w:eastAsia="宋体" w:hAnsi="宋体" w:cs="宋体" w:hint="eastAsia"/>
      <w:b/>
      <w:bCs/>
      <w:color w:val="FF0000"/>
      <w:sz w:val="22"/>
      <w:szCs w:val="22"/>
      <w:u w:val="none"/>
    </w:rPr>
  </w:style>
  <w:style w:type="character" w:customStyle="1" w:styleId="font41">
    <w:name w:val="font41"/>
    <w:qFormat/>
    <w:rPr>
      <w:rFonts w:ascii="宋体" w:eastAsia="宋体" w:hAnsi="宋体" w:cs="宋体" w:hint="eastAsia"/>
      <w:b/>
      <w:bCs/>
      <w:color w:val="000000"/>
      <w:sz w:val="28"/>
      <w:szCs w:val="28"/>
      <w:u w:val="none"/>
    </w:rPr>
  </w:style>
  <w:style w:type="character" w:customStyle="1" w:styleId="font81">
    <w:name w:val="font81"/>
    <w:qFormat/>
    <w:rPr>
      <w:rFonts w:ascii="宋体" w:eastAsia="宋体" w:hAnsi="宋体" w:cs="宋体" w:hint="eastAsia"/>
      <w:b/>
      <w:bCs/>
      <w:color w:val="FF0000"/>
      <w:sz w:val="28"/>
      <w:szCs w:val="28"/>
      <w:u w:val="none"/>
    </w:rPr>
  </w:style>
  <w:style w:type="character" w:customStyle="1" w:styleId="font11">
    <w:name w:val="font11"/>
    <w:qFormat/>
    <w:rPr>
      <w:rFonts w:ascii="宋体" w:eastAsia="宋体" w:hAnsi="宋体" w:cs="宋体" w:hint="eastAsia"/>
      <w:b/>
      <w:bCs/>
      <w:color w:val="000000"/>
      <w:sz w:val="28"/>
      <w:szCs w:val="28"/>
      <w:u w:val="none"/>
    </w:rPr>
  </w:style>
  <w:style w:type="character" w:customStyle="1" w:styleId="font21">
    <w:name w:val="font21"/>
    <w:qFormat/>
    <w:rPr>
      <w:rFonts w:ascii="宋体" w:eastAsia="宋体" w:hAnsi="宋体" w:cs="宋体" w:hint="eastAsia"/>
      <w:color w:val="000000"/>
      <w:sz w:val="22"/>
      <w:szCs w:val="22"/>
      <w:u w:val="none"/>
    </w:rPr>
  </w:style>
  <w:style w:type="paragraph" w:styleId="ab">
    <w:name w:val="header"/>
    <w:basedOn w:val="a"/>
    <w:link w:val="aa"/>
    <w:pPr>
      <w:pBdr>
        <w:bottom w:val="single" w:sz="6" w:space="1" w:color="auto"/>
      </w:pBdr>
      <w:tabs>
        <w:tab w:val="center" w:pos="4153"/>
        <w:tab w:val="right" w:pos="8306"/>
      </w:tabs>
      <w:snapToGrid w:val="0"/>
      <w:jc w:val="center"/>
    </w:pPr>
    <w:rPr>
      <w:sz w:val="18"/>
      <w:szCs w:val="18"/>
      <w:lang w:val="x-none" w:eastAsia="x-none"/>
    </w:rPr>
  </w:style>
  <w:style w:type="paragraph" w:styleId="ad">
    <w:name w:val="footer"/>
    <w:basedOn w:val="a"/>
    <w:pPr>
      <w:tabs>
        <w:tab w:val="center" w:pos="4153"/>
        <w:tab w:val="right" w:pos="8306"/>
      </w:tabs>
      <w:snapToGrid w:val="0"/>
      <w:jc w:val="left"/>
    </w:pPr>
    <w:rPr>
      <w:sz w:val="18"/>
      <w:szCs w:val="18"/>
    </w:rPr>
  </w:style>
  <w:style w:type="paragraph" w:styleId="21">
    <w:name w:val="Body Text Indent 2"/>
    <w:basedOn w:val="a"/>
    <w:pPr>
      <w:ind w:firstLine="630"/>
    </w:pPr>
    <w:rPr>
      <w:rFonts w:eastAsia="仿宋_GB2312"/>
      <w:sz w:val="28"/>
    </w:rPr>
  </w:style>
  <w:style w:type="paragraph" w:styleId="ae">
    <w:name w:val="Date"/>
    <w:basedOn w:val="a"/>
    <w:next w:val="a"/>
    <w:pPr>
      <w:ind w:leftChars="2500" w:left="100"/>
    </w:pPr>
  </w:style>
  <w:style w:type="paragraph" w:styleId="a9">
    <w:name w:val="Normal Indent"/>
    <w:basedOn w:val="a"/>
    <w:link w:val="a8"/>
    <w:pPr>
      <w:ind w:firstLineChars="200" w:firstLine="420"/>
    </w:pPr>
    <w:rPr>
      <w:lang w:val="x-none" w:eastAsia="x-none"/>
    </w:rPr>
  </w:style>
  <w:style w:type="paragraph" w:styleId="a7">
    <w:name w:val="annotation text"/>
    <w:basedOn w:val="a"/>
    <w:link w:val="11"/>
    <w:pPr>
      <w:jc w:val="left"/>
    </w:pPr>
    <w:rPr>
      <w:lang w:val="x-none" w:eastAsia="x-none"/>
    </w:rPr>
  </w:style>
  <w:style w:type="paragraph" w:styleId="af">
    <w:name w:val="Normal (Web)"/>
    <w:basedOn w:val="a"/>
    <w:uiPriority w:val="99"/>
    <w:pPr>
      <w:widowControl/>
      <w:spacing w:before="100" w:beforeAutospacing="1" w:after="100" w:afterAutospacing="1"/>
      <w:jc w:val="left"/>
    </w:pPr>
    <w:rPr>
      <w:rFonts w:ascii="宋体" w:hAnsi="宋体"/>
      <w:kern w:val="0"/>
      <w:sz w:val="18"/>
      <w:szCs w:val="18"/>
    </w:rPr>
  </w:style>
  <w:style w:type="paragraph" w:customStyle="1" w:styleId="110">
    <w:name w:val="(符号)三标题1.1"/>
    <w:basedOn w:val="a"/>
    <w:link w:val="11Char"/>
    <w:pPr>
      <w:tabs>
        <w:tab w:val="left" w:pos="420"/>
      </w:tabs>
      <w:spacing w:before="140" w:after="140" w:line="500" w:lineRule="exact"/>
      <w:ind w:left="430" w:hanging="430"/>
      <w:outlineLvl w:val="2"/>
    </w:pPr>
    <w:rPr>
      <w:rFonts w:ascii="楷体_GB2312" w:eastAsia="楷体_GB2312" w:hAnsi="宋体"/>
      <w:b/>
      <w:bCs/>
      <w:kern w:val="0"/>
      <w:sz w:val="28"/>
      <w:szCs w:val="20"/>
      <w:lang w:val="x-none" w:eastAsia="x-none"/>
    </w:rPr>
  </w:style>
  <w:style w:type="paragraph" w:styleId="af0">
    <w:name w:val="List Paragraph"/>
    <w:basedOn w:val="a"/>
    <w:uiPriority w:val="99"/>
    <w:qFormat/>
    <w:pPr>
      <w:ind w:firstLineChars="200" w:firstLine="420"/>
    </w:pPr>
  </w:style>
  <w:style w:type="paragraph" w:customStyle="1" w:styleId="111">
    <w:name w:val="（符号）三标题1.1"/>
    <w:basedOn w:val="a"/>
    <w:link w:val="11CharChar"/>
    <w:pPr>
      <w:tabs>
        <w:tab w:val="left" w:pos="700"/>
      </w:tabs>
      <w:spacing w:line="500" w:lineRule="exact"/>
      <w:ind w:left="1320" w:hanging="420"/>
    </w:pPr>
    <w:rPr>
      <w:rFonts w:ascii="宋体" w:hAnsi="宋体"/>
      <w:sz w:val="24"/>
      <w:szCs w:val="22"/>
      <w:lang w:val="x-none" w:eastAsia="x-none"/>
    </w:rPr>
  </w:style>
  <w:style w:type="paragraph" w:customStyle="1" w:styleId="ac">
    <w:name w:val="正文首行缩进两字符"/>
    <w:basedOn w:val="a"/>
    <w:link w:val="CharChar"/>
    <w:pPr>
      <w:spacing w:line="360" w:lineRule="auto"/>
      <w:ind w:firstLineChars="200" w:firstLine="200"/>
    </w:pPr>
    <w:rPr>
      <w:lang w:val="x-none" w:eastAsia="x-none"/>
    </w:rPr>
  </w:style>
  <w:style w:type="paragraph" w:customStyle="1" w:styleId="Style3">
    <w:name w:val="_Style 3"/>
    <w:basedOn w:val="a"/>
    <w:uiPriority w:val="34"/>
    <w:qFormat/>
    <w:pPr>
      <w:ind w:firstLineChars="200" w:firstLine="420"/>
    </w:pPr>
    <w:rPr>
      <w:rFonts w:ascii="Calibri" w:hAnsi="Calibri"/>
      <w:kern w:val="0"/>
      <w:sz w:val="34"/>
    </w:rPr>
  </w:style>
  <w:style w:type="paragraph" w:customStyle="1" w:styleId="af1">
    <w:name w:val="_正文段落"/>
    <w:basedOn w:val="a"/>
    <w:qFormat/>
    <w:pPr>
      <w:spacing w:line="360" w:lineRule="auto"/>
    </w:pPr>
    <w:rPr>
      <w:rFonts w:ascii="宋体" w:eastAsia="仿宋_GB2312" w:hAnsi="Calibri"/>
      <w:kern w:val="0"/>
      <w:sz w:val="28"/>
    </w:rPr>
  </w:style>
  <w:style w:type="paragraph" w:customStyle="1" w:styleId="af2">
    <w:name w:val="样式"/>
    <w:pPr>
      <w:widowControl w:val="0"/>
      <w:autoSpaceDE w:val="0"/>
      <w:autoSpaceDN w:val="0"/>
      <w:adjustRightInd w:val="0"/>
    </w:pPr>
    <w:rPr>
      <w:rFonts w:ascii="宋体" w:hAnsi="宋体" w:cs="宋体"/>
      <w:sz w:val="24"/>
      <w:szCs w:val="24"/>
    </w:rPr>
  </w:style>
  <w:style w:type="paragraph" w:customStyle="1" w:styleId="CharCharCharCharCharCharCharCharCharChar">
    <w:name w:val="Char Char Char Char Char Char Char Char Char Char"/>
    <w:basedOn w:val="a"/>
    <w:pPr>
      <w:spacing w:line="240" w:lineRule="atLeast"/>
      <w:ind w:left="420" w:firstLine="420"/>
    </w:pPr>
    <w:rPr>
      <w:szCs w:val="21"/>
    </w:rPr>
  </w:style>
  <w:style w:type="paragraph" w:customStyle="1" w:styleId="qowt-stl-a5">
    <w:name w:val="qowt-stl-a5"/>
    <w:basedOn w:val="a"/>
    <w:pPr>
      <w:widowControl/>
      <w:spacing w:before="100" w:beforeAutospacing="1" w:after="100" w:afterAutospacing="1"/>
      <w:jc w:val="left"/>
    </w:pPr>
    <w:rPr>
      <w:rFonts w:ascii="宋体" w:hAnsi="宋体" w:cs="宋体"/>
      <w:kern w:val="0"/>
      <w:sz w:val="24"/>
    </w:rPr>
  </w:style>
  <w:style w:type="paragraph" w:styleId="HTML">
    <w:name w:val="HTML Preformatted"/>
    <w:basedOn w:val="a"/>
    <w:link w:val="HTML0"/>
    <w:uiPriority w:val="99"/>
    <w:unhideWhenUsed/>
    <w:qFormat/>
    <w:rsid w:val="00B1492B"/>
    <w:rPr>
      <w:rFonts w:ascii="Courier New" w:hAnsi="Courier New"/>
      <w:sz w:val="20"/>
      <w:szCs w:val="20"/>
      <w:lang w:val="x-none" w:eastAsia="x-none"/>
    </w:rPr>
  </w:style>
  <w:style w:type="character" w:customStyle="1" w:styleId="HTML0">
    <w:name w:val="HTML 预设格式 字符"/>
    <w:link w:val="HTML"/>
    <w:uiPriority w:val="99"/>
    <w:qFormat/>
    <w:rsid w:val="00B1492B"/>
    <w:rPr>
      <w:rFonts w:ascii="Courier New" w:hAnsi="Courier New"/>
      <w:kern w:val="2"/>
    </w:rPr>
  </w:style>
  <w:style w:type="character" w:customStyle="1" w:styleId="Char">
    <w:name w:val="列出段落 Char"/>
    <w:link w:val="12"/>
    <w:uiPriority w:val="34"/>
    <w:qFormat/>
    <w:rsid w:val="00D07FD2"/>
    <w:rPr>
      <w:kern w:val="2"/>
      <w:sz w:val="21"/>
      <w:szCs w:val="22"/>
    </w:rPr>
  </w:style>
  <w:style w:type="paragraph" w:customStyle="1" w:styleId="12">
    <w:name w:val="列出段落1"/>
    <w:basedOn w:val="a"/>
    <w:link w:val="Char"/>
    <w:uiPriority w:val="34"/>
    <w:qFormat/>
    <w:rsid w:val="00D07FD2"/>
    <w:pPr>
      <w:ind w:firstLineChars="200" w:firstLine="420"/>
    </w:pPr>
    <w:rPr>
      <w:szCs w:val="22"/>
      <w:lang w:val="x-none" w:eastAsia="x-none"/>
    </w:rPr>
  </w:style>
  <w:style w:type="paragraph" w:customStyle="1" w:styleId="112">
    <w:name w:val="列出段落11"/>
    <w:basedOn w:val="a"/>
    <w:uiPriority w:val="99"/>
    <w:qFormat/>
    <w:rsid w:val="00EF7C07"/>
    <w:pPr>
      <w:ind w:firstLineChars="200" w:firstLine="420"/>
    </w:pPr>
    <w:rPr>
      <w:rFonts w:ascii="Calibri" w:hAnsi="Calibri"/>
      <w:szCs w:val="22"/>
    </w:rPr>
  </w:style>
  <w:style w:type="character" w:customStyle="1" w:styleId="1Char">
    <w:name w:val="标题 1 Char"/>
    <w:uiPriority w:val="9"/>
    <w:qFormat/>
    <w:rsid w:val="00932319"/>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062579">
      <w:bodyDiv w:val="1"/>
      <w:marLeft w:val="0"/>
      <w:marRight w:val="0"/>
      <w:marTop w:val="0"/>
      <w:marBottom w:val="0"/>
      <w:divBdr>
        <w:top w:val="none" w:sz="0" w:space="0" w:color="auto"/>
        <w:left w:val="none" w:sz="0" w:space="0" w:color="auto"/>
        <w:bottom w:val="none" w:sz="0" w:space="0" w:color="auto"/>
        <w:right w:val="none" w:sz="0" w:space="0" w:color="auto"/>
      </w:divBdr>
    </w:div>
    <w:div w:id="465197424">
      <w:bodyDiv w:val="1"/>
      <w:marLeft w:val="0"/>
      <w:marRight w:val="0"/>
      <w:marTop w:val="0"/>
      <w:marBottom w:val="0"/>
      <w:divBdr>
        <w:top w:val="none" w:sz="0" w:space="0" w:color="auto"/>
        <w:left w:val="none" w:sz="0" w:space="0" w:color="auto"/>
        <w:bottom w:val="none" w:sz="0" w:space="0" w:color="auto"/>
        <w:right w:val="none" w:sz="0" w:space="0" w:color="auto"/>
      </w:divBdr>
    </w:div>
    <w:div w:id="607394338">
      <w:bodyDiv w:val="1"/>
      <w:marLeft w:val="0"/>
      <w:marRight w:val="0"/>
      <w:marTop w:val="0"/>
      <w:marBottom w:val="0"/>
      <w:divBdr>
        <w:top w:val="none" w:sz="0" w:space="0" w:color="auto"/>
        <w:left w:val="none" w:sz="0" w:space="0" w:color="auto"/>
        <w:bottom w:val="none" w:sz="0" w:space="0" w:color="auto"/>
        <w:right w:val="none" w:sz="0" w:space="0" w:color="auto"/>
      </w:divBdr>
    </w:div>
    <w:div w:id="1431319778">
      <w:bodyDiv w:val="1"/>
      <w:marLeft w:val="0"/>
      <w:marRight w:val="0"/>
      <w:marTop w:val="0"/>
      <w:marBottom w:val="0"/>
      <w:divBdr>
        <w:top w:val="none" w:sz="0" w:space="0" w:color="auto"/>
        <w:left w:val="none" w:sz="0" w:space="0" w:color="auto"/>
        <w:bottom w:val="none" w:sz="0" w:space="0" w:color="auto"/>
        <w:right w:val="none" w:sz="0" w:space="0" w:color="auto"/>
      </w:divBdr>
    </w:div>
    <w:div w:id="209073262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78"/>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1151079136690648"/>
          <c:y val="8.7912087912087919E-2"/>
          <c:w val="0.67625899280575541"/>
          <c:h val="0.73626373626373631"/>
        </c:manualLayout>
      </c:layout>
      <c:bar3DChart>
        <c:barDir val="col"/>
        <c:grouping val="clustered"/>
        <c:varyColors val="0"/>
        <c:ser>
          <c:idx val="0"/>
          <c:order val="0"/>
          <c:tx>
            <c:strRef>
              <c:f>Sheet1!$A$2</c:f>
              <c:strCache>
                <c:ptCount val="1"/>
                <c:pt idx="0">
                  <c:v>东部</c:v>
                </c:pt>
              </c:strCache>
            </c:strRef>
          </c:tx>
          <c:spPr>
            <a:solidFill>
              <a:srgbClr val="9999FF"/>
            </a:solidFill>
            <a:ln w="12700">
              <a:solidFill>
                <a:srgbClr val="000000"/>
              </a:solidFill>
              <a:prstDash val="solid"/>
            </a:ln>
          </c:spPr>
          <c:invertIfNegative val="0"/>
          <c:cat>
            <c:strRef>
              <c:f>Sheet1!$B$1:$E$1</c:f>
              <c:strCache>
                <c:ptCount val="4"/>
                <c:pt idx="0">
                  <c:v>第一季度</c:v>
                </c:pt>
                <c:pt idx="1">
                  <c:v>第二季度</c:v>
                </c:pt>
                <c:pt idx="2">
                  <c:v>第三季度</c:v>
                </c:pt>
                <c:pt idx="3">
                  <c:v>第四季度</c:v>
                </c:pt>
              </c:strCache>
            </c:strRef>
          </c:cat>
          <c:val>
            <c:numRef>
              <c:f>Sheet1!$B$2:$E$2</c:f>
              <c:numCache>
                <c:formatCode>General</c:formatCode>
                <c:ptCount val="4"/>
                <c:pt idx="0">
                  <c:v>20.399999999999999</c:v>
                </c:pt>
                <c:pt idx="1">
                  <c:v>27.4</c:v>
                </c:pt>
                <c:pt idx="2">
                  <c:v>90</c:v>
                </c:pt>
                <c:pt idx="3">
                  <c:v>20.399999999999999</c:v>
                </c:pt>
              </c:numCache>
            </c:numRef>
          </c:val>
          <c:extLst>
            <c:ext xmlns:c16="http://schemas.microsoft.com/office/drawing/2014/chart" uri="{C3380CC4-5D6E-409C-BE32-E72D297353CC}">
              <c16:uniqueId val="{00000000-EE88-416E-9A15-264C8F7C3F1D}"/>
            </c:ext>
          </c:extLst>
        </c:ser>
        <c:ser>
          <c:idx val="1"/>
          <c:order val="1"/>
          <c:tx>
            <c:strRef>
              <c:f>Sheet1!$A$3</c:f>
              <c:strCache>
                <c:ptCount val="1"/>
                <c:pt idx="0">
                  <c:v>西部</c:v>
                </c:pt>
              </c:strCache>
            </c:strRef>
          </c:tx>
          <c:spPr>
            <a:solidFill>
              <a:srgbClr val="993366"/>
            </a:solidFill>
            <a:ln w="12700">
              <a:solidFill>
                <a:srgbClr val="000000"/>
              </a:solidFill>
              <a:prstDash val="solid"/>
            </a:ln>
          </c:spPr>
          <c:invertIfNegative val="0"/>
          <c:cat>
            <c:strRef>
              <c:f>Sheet1!$B$1:$E$1</c:f>
              <c:strCache>
                <c:ptCount val="4"/>
                <c:pt idx="0">
                  <c:v>第一季度</c:v>
                </c:pt>
                <c:pt idx="1">
                  <c:v>第二季度</c:v>
                </c:pt>
                <c:pt idx="2">
                  <c:v>第三季度</c:v>
                </c:pt>
                <c:pt idx="3">
                  <c:v>第四季度</c:v>
                </c:pt>
              </c:strCache>
            </c:strRef>
          </c:cat>
          <c:val>
            <c:numRef>
              <c:f>Sheet1!$B$3:$E$3</c:f>
              <c:numCache>
                <c:formatCode>General</c:formatCode>
                <c:ptCount val="4"/>
                <c:pt idx="0">
                  <c:v>30.6</c:v>
                </c:pt>
                <c:pt idx="1">
                  <c:v>38.6</c:v>
                </c:pt>
                <c:pt idx="2">
                  <c:v>34.6</c:v>
                </c:pt>
                <c:pt idx="3">
                  <c:v>31.6</c:v>
                </c:pt>
              </c:numCache>
            </c:numRef>
          </c:val>
          <c:extLst>
            <c:ext xmlns:c16="http://schemas.microsoft.com/office/drawing/2014/chart" uri="{C3380CC4-5D6E-409C-BE32-E72D297353CC}">
              <c16:uniqueId val="{00000001-EE88-416E-9A15-264C8F7C3F1D}"/>
            </c:ext>
          </c:extLst>
        </c:ser>
        <c:ser>
          <c:idx val="2"/>
          <c:order val="2"/>
          <c:tx>
            <c:strRef>
              <c:f>Sheet1!$A$4</c:f>
              <c:strCache>
                <c:ptCount val="1"/>
                <c:pt idx="0">
                  <c:v>北部</c:v>
                </c:pt>
              </c:strCache>
            </c:strRef>
          </c:tx>
          <c:spPr>
            <a:solidFill>
              <a:srgbClr val="FFFFCC"/>
            </a:solidFill>
            <a:ln w="12700">
              <a:solidFill>
                <a:srgbClr val="000000"/>
              </a:solidFill>
              <a:prstDash val="solid"/>
            </a:ln>
          </c:spPr>
          <c:invertIfNegative val="0"/>
          <c:cat>
            <c:strRef>
              <c:f>Sheet1!$B$1:$E$1</c:f>
              <c:strCache>
                <c:ptCount val="4"/>
                <c:pt idx="0">
                  <c:v>第一季度</c:v>
                </c:pt>
                <c:pt idx="1">
                  <c:v>第二季度</c:v>
                </c:pt>
                <c:pt idx="2">
                  <c:v>第三季度</c:v>
                </c:pt>
                <c:pt idx="3">
                  <c:v>第四季度</c:v>
                </c:pt>
              </c:strCache>
            </c:strRef>
          </c:cat>
          <c:val>
            <c:numRef>
              <c:f>Sheet1!$B$4:$E$4</c:f>
              <c:numCache>
                <c:formatCode>General</c:formatCode>
                <c:ptCount val="4"/>
                <c:pt idx="0">
                  <c:v>45.9</c:v>
                </c:pt>
                <c:pt idx="1">
                  <c:v>46.9</c:v>
                </c:pt>
                <c:pt idx="2">
                  <c:v>45</c:v>
                </c:pt>
                <c:pt idx="3">
                  <c:v>43.9</c:v>
                </c:pt>
              </c:numCache>
            </c:numRef>
          </c:val>
          <c:extLst>
            <c:ext xmlns:c16="http://schemas.microsoft.com/office/drawing/2014/chart" uri="{C3380CC4-5D6E-409C-BE32-E72D297353CC}">
              <c16:uniqueId val="{00000002-EE88-416E-9A15-264C8F7C3F1D}"/>
            </c:ext>
          </c:extLst>
        </c:ser>
        <c:dLbls>
          <c:showLegendKey val="0"/>
          <c:showVal val="0"/>
          <c:showCatName val="0"/>
          <c:showSerName val="0"/>
          <c:showPercent val="0"/>
          <c:showBubbleSize val="0"/>
        </c:dLbls>
        <c:gapWidth val="150"/>
        <c:gapDepth val="0"/>
        <c:shape val="box"/>
        <c:axId val="1580343919"/>
        <c:axId val="1"/>
        <c:axId val="0"/>
      </c:bar3DChart>
      <c:catAx>
        <c:axId val="1580343919"/>
        <c:scaling>
          <c:orientation val="minMax"/>
        </c:scaling>
        <c:delete val="0"/>
        <c:axPos val="b"/>
        <c:numFmt formatCode="General" sourceLinked="1"/>
        <c:majorTickMark val="in"/>
        <c:minorTickMark val="none"/>
        <c:tickLblPos val="low"/>
        <c:spPr>
          <a:ln w="3175">
            <a:solidFill>
              <a:srgbClr val="000000"/>
            </a:solidFill>
            <a:prstDash val="solid"/>
          </a:ln>
        </c:spPr>
        <c:txPr>
          <a:bodyPr rot="0" vert="horz"/>
          <a:lstStyle/>
          <a:p>
            <a:pPr>
              <a:defRPr sz="900" b="0" i="0" u="none" strike="noStrike" baseline="0">
                <a:solidFill>
                  <a:srgbClr val="000000"/>
                </a:solidFill>
                <a:latin typeface="宋体"/>
                <a:ea typeface="宋体"/>
                <a:cs typeface="宋体"/>
              </a:defRPr>
            </a:pPr>
            <a:endParaRPr lang="zh-CN"/>
          </a:p>
        </c:txPr>
        <c:crossAx val="1"/>
        <c:crosses val="autoZero"/>
        <c:auto val="1"/>
        <c:lblAlgn val="ctr"/>
        <c:lblOffset val="100"/>
        <c:tickLblSkip val="2"/>
        <c:tickMarkSkip val="1"/>
        <c:noMultiLvlLbl val="0"/>
      </c:catAx>
      <c:valAx>
        <c:axId val="1"/>
        <c:scaling>
          <c:orientation val="minMax"/>
        </c:scaling>
        <c:delete val="0"/>
        <c:axPos val="l"/>
        <c:majorGridlines>
          <c:spPr>
            <a:ln w="3175">
              <a:solidFill>
                <a:srgbClr val="000000"/>
              </a:solidFill>
              <a:prstDash val="solid"/>
            </a:ln>
          </c:spPr>
        </c:majorGridlines>
        <c:numFmt formatCode="General" sourceLinked="1"/>
        <c:majorTickMark val="in"/>
        <c:minorTickMark val="none"/>
        <c:tickLblPos val="nextTo"/>
        <c:spPr>
          <a:ln w="3175">
            <a:solidFill>
              <a:srgbClr val="000000"/>
            </a:solidFill>
            <a:prstDash val="solid"/>
          </a:ln>
        </c:spPr>
        <c:txPr>
          <a:bodyPr rot="0" vert="horz"/>
          <a:lstStyle/>
          <a:p>
            <a:pPr>
              <a:defRPr sz="900" b="0" i="0" u="none" strike="noStrike" baseline="0">
                <a:solidFill>
                  <a:srgbClr val="000000"/>
                </a:solidFill>
                <a:latin typeface="宋体"/>
                <a:ea typeface="宋体"/>
                <a:cs typeface="宋体"/>
              </a:defRPr>
            </a:pPr>
            <a:endParaRPr lang="zh-CN"/>
          </a:p>
        </c:txPr>
        <c:crossAx val="1580343919"/>
        <c:crosses val="autoZero"/>
        <c:crossBetween val="between"/>
      </c:valAx>
      <c:spPr>
        <a:noFill/>
        <a:ln w="25399">
          <a:noFill/>
        </a:ln>
      </c:spPr>
    </c:plotArea>
    <c:legend>
      <c:legendPos val="r"/>
      <c:layout>
        <c:manualLayout>
          <c:xMode val="edge"/>
          <c:yMode val="edge"/>
          <c:x val="0.82733812949640284"/>
          <c:y val="0.35714285714285715"/>
          <c:w val="0.15827338129496402"/>
          <c:h val="0.2857142857142857"/>
        </c:manualLayout>
      </c:layout>
      <c:overlay val="0"/>
      <c:spPr>
        <a:noFill/>
        <a:ln w="3175">
          <a:solidFill>
            <a:srgbClr val="000000"/>
          </a:solidFill>
          <a:prstDash val="solid"/>
        </a:ln>
      </c:spPr>
      <c:txPr>
        <a:bodyPr/>
        <a:lstStyle/>
        <a:p>
          <a:pPr>
            <a:defRPr sz="825" b="0" i="0" u="none" strike="noStrike" baseline="0">
              <a:solidFill>
                <a:srgbClr val="000000"/>
              </a:solidFill>
              <a:latin typeface="宋体"/>
              <a:ea typeface="宋体"/>
              <a:cs typeface="宋体"/>
            </a:defRPr>
          </a:pPr>
          <a:endParaRPr lang="zh-CN"/>
        </a:p>
      </c:txPr>
    </c:legend>
    <c:plotVisOnly val="1"/>
    <c:dispBlanksAs val="gap"/>
    <c:showDLblsOverMax val="0"/>
  </c:chart>
  <c:spPr>
    <a:noFill/>
    <a:ln>
      <a:noFill/>
    </a:ln>
  </c:spPr>
  <c:txPr>
    <a:bodyPr/>
    <a:lstStyle/>
    <a:p>
      <a:pPr>
        <a:defRPr sz="900" b="0" i="0" u="none" strike="noStrike" baseline="0">
          <a:solidFill>
            <a:srgbClr val="000000"/>
          </a:solidFill>
          <a:latin typeface="宋体"/>
          <a:ea typeface="宋体"/>
          <a:cs typeface="宋体"/>
        </a:defRPr>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F0384-BD10-4664-A51E-F1AB0D036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1505</Words>
  <Characters>8583</Characters>
  <Application>Microsoft Office Word</Application>
  <DocSecurity>0</DocSecurity>
  <Lines>71</Lines>
  <Paragraphs>20</Paragraphs>
  <ScaleCrop>false</ScaleCrop>
  <Company>WWW.YlmF.CoM</Company>
  <LinksUpToDate>false</LinksUpToDate>
  <CharactersWithSpaces>10068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店面招租说明书</dc:title>
  <dc:subject/>
  <dc:creator>黄标</dc:creator>
  <cp:keywords/>
  <cp:lastModifiedBy>q l</cp:lastModifiedBy>
  <cp:revision>6</cp:revision>
  <cp:lastPrinted>2023-04-20T07:29:00Z</cp:lastPrinted>
  <dcterms:created xsi:type="dcterms:W3CDTF">2024-01-13T13:58:00Z</dcterms:created>
  <dcterms:modified xsi:type="dcterms:W3CDTF">2024-01-20T08:17:00Z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1A29430EA0644214BD0ABFE659C1FAD1_13</vt:lpwstr>
  </property>
</Properties>
</file>